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right"/>
        <w:rPr>
          <w:rFonts w:ascii="Times New Roman" w:hAnsi="Times New Roman" w:cs="Times New Roman"/>
          <w:noProof/>
        </w:rPr>
      </w:pPr>
      <w:r w:rsidRPr="000A62CE">
        <w:rPr>
          <w:rFonts w:ascii="Times New Roman" w:hAnsi="Times New Roman" w:cs="Times New Roman"/>
          <w:noProof/>
        </w:rPr>
        <w:t>п</w:t>
      </w:r>
      <w:bookmarkStart w:id="0" w:name="_GoBack"/>
      <w:bookmarkEnd w:id="0"/>
      <w:r w:rsidRPr="000A62CE">
        <w:rPr>
          <w:rFonts w:ascii="Times New Roman" w:hAnsi="Times New Roman" w:cs="Times New Roman"/>
          <w:noProof/>
        </w:rPr>
        <w:t>роект</w:t>
      </w:r>
    </w:p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right"/>
        <w:rPr>
          <w:rFonts w:ascii="Times New Roman" w:hAnsi="Times New Roman" w:cs="Times New Roman"/>
          <w:noProof/>
        </w:rPr>
      </w:pPr>
    </w:p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center"/>
        <w:rPr>
          <w:rFonts w:ascii="Times New Roman" w:hAnsi="Times New Roman" w:cs="Times New Roman"/>
          <w:sz w:val="26"/>
        </w:rPr>
      </w:pPr>
      <w:r w:rsidRPr="000A62C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B8" w:rsidRPr="000A62CE" w:rsidRDefault="00437CB8" w:rsidP="00437CB8">
      <w:pPr>
        <w:pStyle w:val="1"/>
        <w:numPr>
          <w:ilvl w:val="0"/>
          <w:numId w:val="1"/>
        </w:numPr>
        <w:tabs>
          <w:tab w:val="left" w:pos="142"/>
          <w:tab w:val="left" w:pos="1134"/>
          <w:tab w:val="left" w:pos="1985"/>
        </w:tabs>
        <w:suppressAutoHyphens/>
        <w:autoSpaceDN w:val="0"/>
        <w:spacing w:before="0" w:after="0"/>
        <w:jc w:val="center"/>
        <w:rPr>
          <w:rFonts w:ascii="Times New Roman" w:hAnsi="Times New Roman" w:cs="Times New Roman"/>
          <w:b w:val="0"/>
          <w:sz w:val="26"/>
          <w:szCs w:val="24"/>
        </w:rPr>
      </w:pPr>
      <w:r w:rsidRPr="000A62CE">
        <w:rPr>
          <w:rFonts w:ascii="Times New Roman" w:hAnsi="Times New Roman" w:cs="Times New Roman"/>
          <w:b w:val="0"/>
          <w:sz w:val="26"/>
        </w:rPr>
        <w:t>МУНИЦИПАЛЬНОЕ ОБРАЗОВАНИЕ</w:t>
      </w:r>
    </w:p>
    <w:p w:rsidR="00437CB8" w:rsidRPr="000A62CE" w:rsidRDefault="00437CB8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</w:rPr>
      </w:pPr>
      <w:r w:rsidRPr="000A62CE">
        <w:rPr>
          <w:rFonts w:ascii="Times New Roman" w:hAnsi="Times New Roman"/>
        </w:rPr>
        <w:t>ХАНТЫ-МАНСИЙСКИЙ РАЙОН</w:t>
      </w:r>
    </w:p>
    <w:p w:rsidR="00437CB8" w:rsidRPr="000A62CE" w:rsidRDefault="00437CB8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sz w:val="28"/>
        </w:rPr>
      </w:pPr>
      <w:r w:rsidRPr="000A62CE">
        <w:rPr>
          <w:rFonts w:ascii="Times New Roman" w:hAnsi="Times New Roman"/>
          <w:sz w:val="28"/>
        </w:rPr>
        <w:t xml:space="preserve">Ханты-Мансийский  автономный округ - </w:t>
      </w:r>
      <w:proofErr w:type="spellStart"/>
      <w:r w:rsidRPr="000A62CE">
        <w:rPr>
          <w:rFonts w:ascii="Times New Roman" w:hAnsi="Times New Roman"/>
          <w:sz w:val="28"/>
        </w:rPr>
        <w:t>Югра</w:t>
      </w:r>
      <w:proofErr w:type="spellEnd"/>
    </w:p>
    <w:p w:rsidR="00E02939" w:rsidRPr="000A62CE" w:rsidRDefault="00E02939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CB8" w:rsidRPr="000A62CE" w:rsidRDefault="00437CB8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  <w:r w:rsidRPr="000A62CE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2467FE" w:rsidRPr="000A62CE" w:rsidRDefault="002467FE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CB8" w:rsidRPr="000A62CE" w:rsidRDefault="00437CB8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A62C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A62CE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37CB8" w:rsidRPr="0018226F" w:rsidRDefault="00437CB8" w:rsidP="00437CB8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>от                                                                                                                            №</w:t>
      </w:r>
    </w:p>
    <w:p w:rsidR="00437CB8" w:rsidRPr="0018226F" w:rsidRDefault="00437CB8" w:rsidP="00437CB8">
      <w:pPr>
        <w:spacing w:after="0"/>
        <w:ind w:right="449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 xml:space="preserve">г. </w:t>
      </w:r>
      <w:r w:rsidRPr="0018226F">
        <w:rPr>
          <w:rFonts w:ascii="Times New Roman" w:hAnsi="Times New Roman" w:cs="Times New Roman"/>
          <w:i/>
          <w:sz w:val="28"/>
          <w:szCs w:val="28"/>
        </w:rPr>
        <w:t>Ханты-Мансийск</w:t>
      </w:r>
    </w:p>
    <w:p w:rsidR="00822158" w:rsidRPr="0018226F" w:rsidRDefault="00822158" w:rsidP="00437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EAC" w:rsidRPr="0018226F" w:rsidRDefault="00010EAC" w:rsidP="00010EAC">
      <w:pPr>
        <w:pStyle w:val="FR1"/>
        <w:spacing w:line="240" w:lineRule="auto"/>
        <w:jc w:val="both"/>
        <w:rPr>
          <w:b w:val="0"/>
        </w:rPr>
      </w:pPr>
      <w:r w:rsidRPr="0018226F">
        <w:rPr>
          <w:b w:val="0"/>
        </w:rPr>
        <w:t xml:space="preserve">О внесении изменений </w:t>
      </w:r>
      <w:proofErr w:type="gramStart"/>
      <w:r w:rsidRPr="0018226F">
        <w:rPr>
          <w:b w:val="0"/>
        </w:rPr>
        <w:t>в</w:t>
      </w:r>
      <w:proofErr w:type="gramEnd"/>
      <w:r w:rsidRPr="0018226F">
        <w:rPr>
          <w:b w:val="0"/>
        </w:rPr>
        <w:t xml:space="preserve"> </w:t>
      </w:r>
    </w:p>
    <w:p w:rsidR="00010EAC" w:rsidRPr="0018226F" w:rsidRDefault="00010EAC" w:rsidP="00010EAC">
      <w:pPr>
        <w:pStyle w:val="FR1"/>
        <w:spacing w:line="240" w:lineRule="auto"/>
        <w:jc w:val="both"/>
        <w:rPr>
          <w:b w:val="0"/>
        </w:rPr>
      </w:pPr>
      <w:r w:rsidRPr="0018226F">
        <w:rPr>
          <w:b w:val="0"/>
        </w:rPr>
        <w:t xml:space="preserve">постановление администрации </w:t>
      </w:r>
    </w:p>
    <w:p w:rsidR="00010EAC" w:rsidRPr="0018226F" w:rsidRDefault="00010EAC" w:rsidP="00010EAC">
      <w:pPr>
        <w:pStyle w:val="FR1"/>
        <w:spacing w:line="240" w:lineRule="auto"/>
        <w:jc w:val="both"/>
        <w:rPr>
          <w:b w:val="0"/>
        </w:rPr>
      </w:pPr>
      <w:r w:rsidRPr="0018226F">
        <w:rPr>
          <w:b w:val="0"/>
        </w:rPr>
        <w:t xml:space="preserve">Ханты-Мансийского района </w:t>
      </w:r>
    </w:p>
    <w:p w:rsidR="00437CB8" w:rsidRPr="0018226F" w:rsidRDefault="00EA78F1" w:rsidP="00010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>от 14 октября 2010 года № 156</w:t>
      </w:r>
    </w:p>
    <w:p w:rsidR="00010EAC" w:rsidRPr="0018226F" w:rsidRDefault="00010EAC" w:rsidP="00010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B7E" w:rsidRPr="0018226F" w:rsidRDefault="00592A5B" w:rsidP="00B7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ab/>
      </w:r>
      <w:r w:rsidR="00EA70AA" w:rsidRPr="00EA70AA">
        <w:rPr>
          <w:rFonts w:ascii="Times New Roman" w:hAnsi="Times New Roman" w:cs="Times New Roman"/>
          <w:sz w:val="28"/>
          <w:szCs w:val="28"/>
        </w:rPr>
        <w:t>Руководствуясь статьей 78 Бюджетного кодекса Российской Федерации</w:t>
      </w:r>
      <w:r w:rsidR="0018226F" w:rsidRPr="0018226F">
        <w:rPr>
          <w:rFonts w:ascii="Times New Roman" w:eastAsia="Arial" w:hAnsi="Times New Roman" w:cs="Times New Roman"/>
          <w:bCs/>
          <w:sz w:val="28"/>
          <w:szCs w:val="28"/>
        </w:rPr>
        <w:t>,</w:t>
      </w:r>
      <w:r w:rsidR="00EA70AA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  <w:r w:rsidR="0018226F" w:rsidRPr="0018226F"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 района от 14 сентября 2009 года № 120 «О долгосрочных целевых программах Ханты-Мансийского района» (с изменениями от 25 октября 2010 года № 176), в </w:t>
      </w:r>
      <w:r w:rsidR="0018226F" w:rsidRPr="0018226F">
        <w:rPr>
          <w:rFonts w:ascii="Times New Roman" w:eastAsia="Arial" w:hAnsi="Times New Roman" w:cs="Times New Roman"/>
          <w:bCs/>
          <w:sz w:val="28"/>
          <w:szCs w:val="28"/>
        </w:rPr>
        <w:t xml:space="preserve"> целях создания благоприятны</w:t>
      </w:r>
      <w:r w:rsidR="00EA70AA">
        <w:rPr>
          <w:rFonts w:ascii="Times New Roman" w:eastAsia="Arial" w:hAnsi="Times New Roman" w:cs="Times New Roman"/>
          <w:bCs/>
          <w:sz w:val="28"/>
          <w:szCs w:val="28"/>
        </w:rPr>
        <w:t xml:space="preserve">х условий для </w:t>
      </w:r>
      <w:r w:rsidR="0018226F" w:rsidRPr="001822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устойчивого развития агропромышленного комплекса</w:t>
      </w:r>
      <w:r w:rsidR="0018226F" w:rsidRPr="0018226F">
        <w:rPr>
          <w:rFonts w:ascii="Times New Roman" w:eastAsia="Arial" w:hAnsi="Times New Roman" w:cs="Times New Roman"/>
          <w:bCs/>
          <w:sz w:val="28"/>
          <w:szCs w:val="28"/>
        </w:rPr>
        <w:t xml:space="preserve">  Ханты-Мансийского района</w:t>
      </w:r>
      <w:r w:rsidR="00EA70AA">
        <w:rPr>
          <w:rFonts w:ascii="Times New Roman" w:eastAsia="Arial" w:hAnsi="Times New Roman" w:cs="Times New Roman"/>
          <w:bCs/>
          <w:sz w:val="28"/>
          <w:szCs w:val="28"/>
        </w:rPr>
        <w:t>:</w:t>
      </w:r>
    </w:p>
    <w:p w:rsidR="00C73B7E" w:rsidRPr="0018226F" w:rsidRDefault="00C73B7E" w:rsidP="00B7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F9B" w:rsidRDefault="00EA70AA" w:rsidP="000F0F9B">
      <w:pPr>
        <w:pStyle w:val="FR1"/>
        <w:tabs>
          <w:tab w:val="left" w:pos="0"/>
        </w:tabs>
        <w:spacing w:line="240" w:lineRule="auto"/>
        <w:jc w:val="both"/>
        <w:rPr>
          <w:b w:val="0"/>
        </w:rPr>
      </w:pPr>
      <w:r>
        <w:rPr>
          <w:rFonts w:eastAsiaTheme="minorHAnsi"/>
          <w:b w:val="0"/>
          <w:bCs w:val="0"/>
          <w:lang w:eastAsia="en-US"/>
        </w:rPr>
        <w:tab/>
      </w:r>
      <w:r w:rsidR="000F0F9B" w:rsidRPr="0018226F">
        <w:rPr>
          <w:b w:val="0"/>
        </w:rPr>
        <w:t xml:space="preserve">1. Внести </w:t>
      </w:r>
      <w:r w:rsidR="009943F7" w:rsidRPr="0018226F">
        <w:rPr>
          <w:b w:val="0"/>
        </w:rPr>
        <w:t xml:space="preserve">следующие </w:t>
      </w:r>
      <w:r w:rsidR="000F0F9B" w:rsidRPr="0018226F">
        <w:rPr>
          <w:b w:val="0"/>
        </w:rPr>
        <w:t xml:space="preserve">изменения в </w:t>
      </w:r>
      <w:r w:rsidR="000425E8" w:rsidRPr="0018226F">
        <w:rPr>
          <w:b w:val="0"/>
        </w:rPr>
        <w:t xml:space="preserve">приложение к </w:t>
      </w:r>
      <w:r w:rsidR="000F0F9B" w:rsidRPr="0018226F">
        <w:rPr>
          <w:b w:val="0"/>
        </w:rPr>
        <w:t>постановлени</w:t>
      </w:r>
      <w:r w:rsidR="000425E8" w:rsidRPr="0018226F">
        <w:rPr>
          <w:b w:val="0"/>
        </w:rPr>
        <w:t>ю</w:t>
      </w:r>
      <w:r w:rsidR="00EA78F1" w:rsidRPr="0018226F">
        <w:rPr>
          <w:b w:val="0"/>
        </w:rPr>
        <w:t xml:space="preserve"> администрации от 14.10.2010 № 156</w:t>
      </w:r>
      <w:r w:rsidR="00C10AD5" w:rsidRPr="0018226F">
        <w:rPr>
          <w:b w:val="0"/>
        </w:rPr>
        <w:t xml:space="preserve"> «Об утверждении долгосрочной целевой программы «</w:t>
      </w:r>
      <w:r w:rsidR="00EA78F1" w:rsidRPr="0018226F">
        <w:rPr>
          <w:b w:val="0"/>
        </w:rPr>
        <w:t>Комплексное р</w:t>
      </w:r>
      <w:r w:rsidR="00C10AD5" w:rsidRPr="0018226F">
        <w:rPr>
          <w:b w:val="0"/>
        </w:rPr>
        <w:t xml:space="preserve">азвитие </w:t>
      </w:r>
      <w:r w:rsidR="00EA78F1" w:rsidRPr="0018226F">
        <w:rPr>
          <w:b w:val="0"/>
        </w:rPr>
        <w:t xml:space="preserve">агропромышленного комплекса </w:t>
      </w:r>
      <w:r w:rsidR="00C10AD5" w:rsidRPr="0018226F">
        <w:rPr>
          <w:b w:val="0"/>
        </w:rPr>
        <w:t>Ханты-Мансий</w:t>
      </w:r>
      <w:r w:rsidR="000F0F9B" w:rsidRPr="0018226F">
        <w:rPr>
          <w:b w:val="0"/>
        </w:rPr>
        <w:t>ского района на 2011-2013 годы»</w:t>
      </w:r>
      <w:r w:rsidR="000425E8" w:rsidRPr="0018226F">
        <w:rPr>
          <w:b w:val="0"/>
        </w:rPr>
        <w:t xml:space="preserve"> (далее – Программа)</w:t>
      </w:r>
      <w:r w:rsidR="000F0F9B" w:rsidRPr="0018226F">
        <w:rPr>
          <w:b w:val="0"/>
        </w:rPr>
        <w:t>:</w:t>
      </w:r>
    </w:p>
    <w:p w:rsidR="001A7396" w:rsidRPr="0018226F" w:rsidRDefault="00364869" w:rsidP="000F0F9B">
      <w:pPr>
        <w:pStyle w:val="FR1"/>
        <w:tabs>
          <w:tab w:val="left" w:pos="0"/>
        </w:tabs>
        <w:spacing w:line="240" w:lineRule="auto"/>
        <w:jc w:val="both"/>
        <w:rPr>
          <w:b w:val="0"/>
        </w:rPr>
      </w:pPr>
      <w:r>
        <w:rPr>
          <w:b w:val="0"/>
        </w:rPr>
        <w:tab/>
      </w:r>
      <w:proofErr w:type="gramStart"/>
      <w:r w:rsidR="001A7396" w:rsidRPr="0018226F">
        <w:rPr>
          <w:b w:val="0"/>
        </w:rPr>
        <w:t xml:space="preserve">1.1. </w:t>
      </w:r>
      <w:proofErr w:type="gramEnd"/>
      <w:r w:rsidR="004951F6">
        <w:rPr>
          <w:b w:val="0"/>
        </w:rPr>
        <w:t>Абзац</w:t>
      </w:r>
      <w:r w:rsidR="001A7396" w:rsidRPr="0018226F">
        <w:rPr>
          <w:b w:val="0"/>
        </w:rPr>
        <w:t xml:space="preserve"> </w:t>
      </w:r>
      <w:r w:rsidR="004951F6">
        <w:rPr>
          <w:b w:val="0"/>
        </w:rPr>
        <w:t>3</w:t>
      </w:r>
      <w:r w:rsidR="001A7396" w:rsidRPr="0018226F">
        <w:rPr>
          <w:b w:val="0"/>
        </w:rPr>
        <w:t xml:space="preserve"> раздела </w:t>
      </w:r>
      <w:r w:rsidR="00164C74" w:rsidRPr="0018226F">
        <w:rPr>
          <w:b w:val="0"/>
        </w:rPr>
        <w:t>6</w:t>
      </w:r>
      <w:r w:rsidR="001A7396" w:rsidRPr="0018226F">
        <w:rPr>
          <w:b w:val="0"/>
        </w:rPr>
        <w:t xml:space="preserve"> Программы </w:t>
      </w:r>
      <w:r w:rsidR="004951F6">
        <w:rPr>
          <w:b w:val="0"/>
        </w:rPr>
        <w:t xml:space="preserve">изложить в следующей редакции: </w:t>
      </w:r>
      <w:r w:rsidR="001A7396" w:rsidRPr="0018226F">
        <w:rPr>
          <w:b w:val="0"/>
        </w:rPr>
        <w:t>«</w:t>
      </w:r>
      <w:r w:rsidR="00164C74" w:rsidRPr="0018226F">
        <w:rPr>
          <w:b w:val="0"/>
        </w:rPr>
        <w:t>Предоставление  субсидий (грантов) в целях возмещения затрат, в связи с выполнением работ по строительству и реконструкции сельскохозяйственных объектов на территории Ханты-Мансийского района</w:t>
      </w:r>
      <w:r w:rsidR="00EA70AA">
        <w:rPr>
          <w:b w:val="0"/>
        </w:rPr>
        <w:t>, приобретение</w:t>
      </w:r>
      <w:r w:rsidR="00F26B93">
        <w:rPr>
          <w:b w:val="0"/>
        </w:rPr>
        <w:t>м</w:t>
      </w:r>
      <w:r w:rsidR="00EA70AA">
        <w:rPr>
          <w:b w:val="0"/>
        </w:rPr>
        <w:t xml:space="preserve"> племенного скота, оборудования с его доставкой, монтаж</w:t>
      </w:r>
      <w:r w:rsidR="00E62FEB">
        <w:rPr>
          <w:b w:val="0"/>
        </w:rPr>
        <w:t>ом</w:t>
      </w:r>
      <w:r w:rsidR="00EA70AA">
        <w:rPr>
          <w:b w:val="0"/>
        </w:rPr>
        <w:t xml:space="preserve"> для  цехов по переработке молока, мяса и убойных площадок».</w:t>
      </w:r>
    </w:p>
    <w:p w:rsidR="000F0F9B" w:rsidRDefault="001A7396" w:rsidP="00364F33">
      <w:pPr>
        <w:pStyle w:val="FR1"/>
        <w:tabs>
          <w:tab w:val="left" w:pos="0"/>
        </w:tabs>
        <w:spacing w:line="240" w:lineRule="auto"/>
        <w:contextualSpacing/>
        <w:jc w:val="both"/>
        <w:rPr>
          <w:b w:val="0"/>
        </w:rPr>
      </w:pPr>
      <w:r w:rsidRPr="0018226F">
        <w:rPr>
          <w:b w:val="0"/>
        </w:rPr>
        <w:tab/>
      </w:r>
      <w:r w:rsidR="000F0F9B" w:rsidRPr="0018226F">
        <w:rPr>
          <w:b w:val="0"/>
        </w:rPr>
        <w:t>1.</w:t>
      </w:r>
      <w:r w:rsidRPr="0018226F">
        <w:rPr>
          <w:b w:val="0"/>
        </w:rPr>
        <w:t>2</w:t>
      </w:r>
      <w:r w:rsidR="000F0F9B" w:rsidRPr="0018226F">
        <w:rPr>
          <w:b w:val="0"/>
        </w:rPr>
        <w:t xml:space="preserve">. Абзац </w:t>
      </w:r>
      <w:r w:rsidR="004951F6">
        <w:rPr>
          <w:b w:val="0"/>
        </w:rPr>
        <w:t xml:space="preserve">2 </w:t>
      </w:r>
      <w:r w:rsidR="000F0F9B" w:rsidRPr="0018226F">
        <w:rPr>
          <w:b w:val="0"/>
        </w:rPr>
        <w:t xml:space="preserve">раздела 7 </w:t>
      </w:r>
      <w:r w:rsidR="000425E8" w:rsidRPr="0018226F">
        <w:rPr>
          <w:b w:val="0"/>
        </w:rPr>
        <w:t>Программы</w:t>
      </w:r>
      <w:r w:rsidR="009943F7" w:rsidRPr="0018226F">
        <w:rPr>
          <w:b w:val="0"/>
        </w:rPr>
        <w:t xml:space="preserve"> </w:t>
      </w:r>
      <w:r w:rsidR="004951F6">
        <w:rPr>
          <w:b w:val="0"/>
        </w:rPr>
        <w:t>изложить</w:t>
      </w:r>
      <w:r w:rsidR="000F0F9B" w:rsidRPr="0018226F">
        <w:rPr>
          <w:b w:val="0"/>
        </w:rPr>
        <w:t xml:space="preserve"> в следующей редакции: «</w:t>
      </w:r>
      <w:r w:rsidR="004210E2">
        <w:rPr>
          <w:b w:val="0"/>
        </w:rPr>
        <w:t xml:space="preserve">Финансовая поддержка  осуществляется </w:t>
      </w:r>
      <w:r w:rsidR="00364F33" w:rsidRPr="0018226F">
        <w:rPr>
          <w:b w:val="0"/>
        </w:rPr>
        <w:t xml:space="preserve"> в порядке предоставления субсидий для реализации мероприятий по </w:t>
      </w:r>
      <w:r w:rsidR="00F26B93">
        <w:rPr>
          <w:b w:val="0"/>
        </w:rPr>
        <w:t xml:space="preserve">комплексному </w:t>
      </w:r>
      <w:r w:rsidR="00364F33" w:rsidRPr="0018226F">
        <w:rPr>
          <w:b w:val="0"/>
        </w:rPr>
        <w:t xml:space="preserve">развитию </w:t>
      </w:r>
      <w:r w:rsidR="00592A5B" w:rsidRPr="0018226F">
        <w:rPr>
          <w:b w:val="0"/>
        </w:rPr>
        <w:t>агропромышленного комплекса</w:t>
      </w:r>
      <w:r w:rsidR="00364F33" w:rsidRPr="0018226F">
        <w:rPr>
          <w:b w:val="0"/>
        </w:rPr>
        <w:t xml:space="preserve"> на территории  Ханты-Мансийского района, определенном приложением 3 к настоящей Программе (далее – </w:t>
      </w:r>
      <w:r w:rsidR="00F174EE" w:rsidRPr="0018226F">
        <w:rPr>
          <w:b w:val="0"/>
        </w:rPr>
        <w:t>П</w:t>
      </w:r>
      <w:r w:rsidR="00364F33" w:rsidRPr="0018226F">
        <w:rPr>
          <w:b w:val="0"/>
        </w:rPr>
        <w:t>о</w:t>
      </w:r>
      <w:r w:rsidR="00592A5B" w:rsidRPr="0018226F">
        <w:rPr>
          <w:b w:val="0"/>
        </w:rPr>
        <w:t>рядок предоставления субсидий)</w:t>
      </w:r>
      <w:proofErr w:type="gramStart"/>
      <w:r w:rsidR="004951F6">
        <w:rPr>
          <w:b w:val="0"/>
        </w:rPr>
        <w:t>.»</w:t>
      </w:r>
      <w:proofErr w:type="gramEnd"/>
      <w:r w:rsidR="00592A5B" w:rsidRPr="0018226F">
        <w:rPr>
          <w:b w:val="0"/>
        </w:rPr>
        <w:t>.</w:t>
      </w:r>
    </w:p>
    <w:p w:rsidR="00364869" w:rsidRPr="00E62FEB" w:rsidRDefault="00E62FEB" w:rsidP="00364869">
      <w:pPr>
        <w:pStyle w:val="FR1"/>
        <w:tabs>
          <w:tab w:val="left" w:pos="0"/>
        </w:tabs>
        <w:spacing w:line="240" w:lineRule="auto"/>
        <w:jc w:val="both"/>
        <w:rPr>
          <w:b w:val="0"/>
        </w:rPr>
      </w:pPr>
      <w:r>
        <w:rPr>
          <w:b w:val="0"/>
        </w:rPr>
        <w:tab/>
      </w:r>
      <w:r w:rsidRPr="00E62FEB">
        <w:rPr>
          <w:b w:val="0"/>
        </w:rPr>
        <w:t>1.3</w:t>
      </w:r>
      <w:r w:rsidR="00364869" w:rsidRPr="00E62FEB">
        <w:rPr>
          <w:b w:val="0"/>
        </w:rPr>
        <w:t xml:space="preserve">. В абзаце </w:t>
      </w:r>
      <w:r w:rsidR="004951F6">
        <w:rPr>
          <w:b w:val="0"/>
        </w:rPr>
        <w:t>4</w:t>
      </w:r>
      <w:r w:rsidR="00364869" w:rsidRPr="00E62FEB">
        <w:rPr>
          <w:b w:val="0"/>
        </w:rPr>
        <w:t xml:space="preserve"> раздела 7 Программы слова «сельского хозяйства и развития предпринимательства» замен</w:t>
      </w:r>
      <w:r>
        <w:rPr>
          <w:b w:val="0"/>
        </w:rPr>
        <w:t>ить словами «сельского хозяйства</w:t>
      </w:r>
      <w:r w:rsidR="00364869" w:rsidRPr="00E62FEB">
        <w:rPr>
          <w:b w:val="0"/>
        </w:rPr>
        <w:t>».</w:t>
      </w:r>
    </w:p>
    <w:p w:rsidR="001A7396" w:rsidRPr="0018226F" w:rsidRDefault="004210E2" w:rsidP="00364F33">
      <w:pPr>
        <w:pStyle w:val="FR1"/>
        <w:tabs>
          <w:tab w:val="left" w:pos="0"/>
        </w:tabs>
        <w:spacing w:line="240" w:lineRule="auto"/>
        <w:contextualSpacing/>
        <w:jc w:val="both"/>
        <w:rPr>
          <w:b w:val="0"/>
        </w:rPr>
      </w:pPr>
      <w:r>
        <w:rPr>
          <w:b w:val="0"/>
        </w:rPr>
        <w:tab/>
      </w:r>
      <w:r w:rsidR="00E62FEB">
        <w:rPr>
          <w:b w:val="0"/>
        </w:rPr>
        <w:t>1.4</w:t>
      </w:r>
      <w:r w:rsidR="00AE7DD6" w:rsidRPr="00E62FEB">
        <w:rPr>
          <w:b w:val="0"/>
        </w:rPr>
        <w:t xml:space="preserve">. Раздел 7 Программы дополнить абзацами </w:t>
      </w:r>
      <w:r w:rsidR="004951F6">
        <w:rPr>
          <w:b w:val="0"/>
        </w:rPr>
        <w:t>6</w:t>
      </w:r>
      <w:r w:rsidR="00364F33" w:rsidRPr="00E62FEB">
        <w:rPr>
          <w:b w:val="0"/>
        </w:rPr>
        <w:t>,</w:t>
      </w:r>
      <w:r w:rsidR="00AE7DD6" w:rsidRPr="00E62FEB">
        <w:rPr>
          <w:b w:val="0"/>
        </w:rPr>
        <w:t xml:space="preserve"> </w:t>
      </w:r>
      <w:r w:rsidR="004951F6">
        <w:rPr>
          <w:b w:val="0"/>
        </w:rPr>
        <w:t>7, 8</w:t>
      </w:r>
      <w:r w:rsidR="007E4D0D">
        <w:rPr>
          <w:b w:val="0"/>
        </w:rPr>
        <w:t>, 9</w:t>
      </w:r>
      <w:r w:rsidR="00592A5B" w:rsidRPr="00E62FEB">
        <w:rPr>
          <w:b w:val="0"/>
        </w:rPr>
        <w:t xml:space="preserve"> </w:t>
      </w:r>
      <w:r w:rsidR="00AE7DD6" w:rsidRPr="00E62FEB">
        <w:rPr>
          <w:b w:val="0"/>
        </w:rPr>
        <w:t>следующего</w:t>
      </w:r>
      <w:r w:rsidR="00AE7DD6" w:rsidRPr="0018226F">
        <w:rPr>
          <w:b w:val="0"/>
        </w:rPr>
        <w:t xml:space="preserve"> содержания:</w:t>
      </w:r>
    </w:p>
    <w:p w:rsidR="004951F6" w:rsidRDefault="004951F6" w:rsidP="006A40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1F6" w:rsidRPr="004C5529" w:rsidRDefault="004951F6" w:rsidP="006A40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529">
        <w:rPr>
          <w:rFonts w:ascii="Times New Roman" w:hAnsi="Times New Roman" w:cs="Times New Roman"/>
          <w:sz w:val="28"/>
          <w:szCs w:val="28"/>
        </w:rPr>
        <w:lastRenderedPageBreak/>
        <w:t>«Мероприятия, предусмотренн</w:t>
      </w:r>
      <w:r w:rsidR="005D787F">
        <w:rPr>
          <w:rFonts w:ascii="Times New Roman" w:hAnsi="Times New Roman" w:cs="Times New Roman"/>
          <w:sz w:val="28"/>
          <w:szCs w:val="28"/>
        </w:rPr>
        <w:t>ые пунктами 1,1.,</w:t>
      </w:r>
      <w:r w:rsidRPr="004C5529">
        <w:rPr>
          <w:rFonts w:ascii="Times New Roman" w:hAnsi="Times New Roman" w:cs="Times New Roman"/>
          <w:sz w:val="28"/>
          <w:szCs w:val="28"/>
        </w:rPr>
        <w:t xml:space="preserve"> 4.2. реализуются</w:t>
      </w:r>
      <w:r w:rsidR="004C5529">
        <w:rPr>
          <w:rFonts w:ascii="Times New Roman" w:hAnsi="Times New Roman" w:cs="Times New Roman"/>
          <w:sz w:val="28"/>
          <w:szCs w:val="28"/>
        </w:rPr>
        <w:t xml:space="preserve"> в </w:t>
      </w:r>
      <w:r w:rsidR="004C5529" w:rsidRPr="004C5529">
        <w:rPr>
          <w:rFonts w:ascii="Times New Roman" w:hAnsi="Times New Roman"/>
          <w:sz w:val="28"/>
          <w:szCs w:val="28"/>
        </w:rPr>
        <w:t>порядке, установленном отдельным</w:t>
      </w:r>
      <w:r w:rsidR="004C5529">
        <w:rPr>
          <w:rFonts w:ascii="Times New Roman" w:hAnsi="Times New Roman"/>
          <w:sz w:val="28"/>
          <w:szCs w:val="28"/>
        </w:rPr>
        <w:t>и</w:t>
      </w:r>
      <w:r w:rsidR="004C5529" w:rsidRPr="004C5529">
        <w:rPr>
          <w:rFonts w:ascii="Times New Roman" w:hAnsi="Times New Roman"/>
          <w:sz w:val="28"/>
          <w:szCs w:val="28"/>
        </w:rPr>
        <w:t xml:space="preserve"> нормативным</w:t>
      </w:r>
      <w:r w:rsidR="004C5529">
        <w:rPr>
          <w:rFonts w:ascii="Times New Roman" w:hAnsi="Times New Roman"/>
          <w:sz w:val="28"/>
          <w:szCs w:val="28"/>
        </w:rPr>
        <w:t>и акта</w:t>
      </w:r>
      <w:r w:rsidR="004C5529" w:rsidRPr="004C5529">
        <w:rPr>
          <w:rFonts w:ascii="Times New Roman" w:hAnsi="Times New Roman"/>
          <w:sz w:val="28"/>
          <w:szCs w:val="28"/>
        </w:rPr>
        <w:t>м</w:t>
      </w:r>
      <w:r w:rsidR="004C5529">
        <w:rPr>
          <w:rFonts w:ascii="Times New Roman" w:hAnsi="Times New Roman"/>
          <w:sz w:val="28"/>
          <w:szCs w:val="28"/>
        </w:rPr>
        <w:t>и</w:t>
      </w:r>
      <w:r w:rsidR="004C5529" w:rsidRPr="004C5529">
        <w:rPr>
          <w:rFonts w:ascii="Times New Roman" w:hAnsi="Times New Roman"/>
          <w:sz w:val="28"/>
          <w:szCs w:val="28"/>
        </w:rPr>
        <w:t xml:space="preserve"> администрации Ханты-Мансийского района</w:t>
      </w:r>
      <w:r w:rsidRPr="004C5529">
        <w:rPr>
          <w:rFonts w:ascii="Times New Roman" w:hAnsi="Times New Roman" w:cs="Times New Roman"/>
          <w:sz w:val="28"/>
          <w:szCs w:val="28"/>
        </w:rPr>
        <w:t>.</w:t>
      </w:r>
    </w:p>
    <w:p w:rsidR="004951F6" w:rsidRDefault="004951F6" w:rsidP="006A40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>Меро</w:t>
      </w:r>
      <w:r>
        <w:rPr>
          <w:rFonts w:ascii="Times New Roman" w:hAnsi="Times New Roman" w:cs="Times New Roman"/>
          <w:sz w:val="28"/>
          <w:szCs w:val="28"/>
        </w:rPr>
        <w:t>приятия, предусмотренные пунктом</w:t>
      </w:r>
      <w:r w:rsidRPr="00182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1.2.</w:t>
      </w:r>
      <w:r w:rsidRPr="0018226F">
        <w:rPr>
          <w:rFonts w:ascii="Times New Roman" w:hAnsi="Times New Roman" w:cs="Times New Roman"/>
          <w:sz w:val="28"/>
          <w:szCs w:val="28"/>
        </w:rPr>
        <w:t xml:space="preserve"> реализуются в соответствии с Порядком предоставления субсидий</w:t>
      </w:r>
      <w:r w:rsidR="005D787F">
        <w:rPr>
          <w:rFonts w:ascii="Times New Roman" w:hAnsi="Times New Roman" w:cs="Times New Roman"/>
          <w:sz w:val="28"/>
          <w:szCs w:val="28"/>
        </w:rPr>
        <w:t>.</w:t>
      </w:r>
    </w:p>
    <w:p w:rsidR="007E4D0D" w:rsidRPr="007E4D0D" w:rsidRDefault="007E4D0D" w:rsidP="007E4D0D">
      <w:pPr>
        <w:pStyle w:val="FR1"/>
        <w:tabs>
          <w:tab w:val="left" w:pos="0"/>
        </w:tabs>
        <w:spacing w:line="240" w:lineRule="auto"/>
        <w:contextualSpacing/>
        <w:jc w:val="both"/>
        <w:rPr>
          <w:b w:val="0"/>
        </w:rPr>
      </w:pPr>
      <w:r>
        <w:tab/>
      </w:r>
      <w:r w:rsidR="005D787F" w:rsidRPr="007E4D0D">
        <w:rPr>
          <w:b w:val="0"/>
        </w:rPr>
        <w:t>Мероприятия, предусмотренные пункт</w:t>
      </w:r>
      <w:r w:rsidRPr="007E4D0D">
        <w:rPr>
          <w:b w:val="0"/>
        </w:rPr>
        <w:t>ом</w:t>
      </w:r>
      <w:r w:rsidR="005D787F" w:rsidRPr="007E4D0D">
        <w:rPr>
          <w:b w:val="0"/>
        </w:rPr>
        <w:t xml:space="preserve"> 4.1</w:t>
      </w:r>
      <w:r w:rsidRPr="007E4D0D">
        <w:rPr>
          <w:b w:val="0"/>
        </w:rPr>
        <w:t xml:space="preserve">. </w:t>
      </w:r>
      <w:r w:rsidR="005D787F" w:rsidRPr="007E4D0D">
        <w:rPr>
          <w:b w:val="0"/>
        </w:rPr>
        <w:t xml:space="preserve">реализуются в порядке, </w:t>
      </w:r>
      <w:r w:rsidRPr="007E4D0D">
        <w:rPr>
          <w:b w:val="0"/>
        </w:rPr>
        <w:t>предусмотренном Федеральным законом от 21.07.2005 № 94-ФЗ «О размещении заказов на поставки товаров, выполнение работ, оказание услуг для государственных и муниципальн</w:t>
      </w:r>
      <w:r>
        <w:rPr>
          <w:b w:val="0"/>
        </w:rPr>
        <w:t>ых нужд»</w:t>
      </w:r>
      <w:r w:rsidRPr="007E4D0D">
        <w:rPr>
          <w:b w:val="0"/>
        </w:rPr>
        <w:t>.</w:t>
      </w:r>
    </w:p>
    <w:p w:rsidR="00364F33" w:rsidRPr="0018226F" w:rsidRDefault="00364F33" w:rsidP="006A40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>Меро</w:t>
      </w:r>
      <w:r w:rsidR="00F26B93">
        <w:rPr>
          <w:rFonts w:ascii="Times New Roman" w:hAnsi="Times New Roman" w:cs="Times New Roman"/>
          <w:sz w:val="28"/>
          <w:szCs w:val="28"/>
        </w:rPr>
        <w:t>приятия, предусмотренные пункт</w:t>
      </w:r>
      <w:r w:rsidR="004951F6">
        <w:rPr>
          <w:rFonts w:ascii="Times New Roman" w:hAnsi="Times New Roman" w:cs="Times New Roman"/>
          <w:sz w:val="28"/>
          <w:szCs w:val="28"/>
        </w:rPr>
        <w:t>а</w:t>
      </w:r>
      <w:r w:rsidR="00F26B93">
        <w:rPr>
          <w:rFonts w:ascii="Times New Roman" w:hAnsi="Times New Roman" w:cs="Times New Roman"/>
          <w:sz w:val="28"/>
          <w:szCs w:val="28"/>
        </w:rPr>
        <w:t>м</w:t>
      </w:r>
      <w:r w:rsidR="004C5529">
        <w:rPr>
          <w:rFonts w:ascii="Times New Roman" w:hAnsi="Times New Roman" w:cs="Times New Roman"/>
          <w:sz w:val="28"/>
          <w:szCs w:val="28"/>
        </w:rPr>
        <w:t>и</w:t>
      </w:r>
      <w:r w:rsidRPr="0018226F">
        <w:rPr>
          <w:rFonts w:ascii="Times New Roman" w:hAnsi="Times New Roman" w:cs="Times New Roman"/>
          <w:sz w:val="28"/>
          <w:szCs w:val="28"/>
        </w:rPr>
        <w:t xml:space="preserve"> </w:t>
      </w:r>
      <w:r w:rsidR="004C5529">
        <w:rPr>
          <w:rFonts w:ascii="Times New Roman" w:hAnsi="Times New Roman" w:cs="Times New Roman"/>
          <w:sz w:val="28"/>
          <w:szCs w:val="28"/>
        </w:rPr>
        <w:t>1.3., 1.4., 1.5. реализуются</w:t>
      </w:r>
      <w:r w:rsidRPr="0018226F">
        <w:rPr>
          <w:rFonts w:ascii="Times New Roman" w:hAnsi="Times New Roman" w:cs="Times New Roman"/>
          <w:sz w:val="28"/>
          <w:szCs w:val="28"/>
        </w:rPr>
        <w:t xml:space="preserve"> </w:t>
      </w:r>
      <w:r w:rsidR="004C5529">
        <w:rPr>
          <w:rFonts w:ascii="Times New Roman" w:hAnsi="Times New Roman" w:cs="Times New Roman"/>
          <w:sz w:val="28"/>
          <w:szCs w:val="28"/>
        </w:rPr>
        <w:t xml:space="preserve">в </w:t>
      </w:r>
      <w:r w:rsidR="004C5529" w:rsidRPr="004C5529">
        <w:rPr>
          <w:rFonts w:ascii="Times New Roman" w:hAnsi="Times New Roman"/>
          <w:sz w:val="28"/>
          <w:szCs w:val="28"/>
        </w:rPr>
        <w:t>порядке, установленном отдельным</w:t>
      </w:r>
      <w:r w:rsidR="004C5529">
        <w:rPr>
          <w:rFonts w:ascii="Times New Roman" w:hAnsi="Times New Roman"/>
          <w:sz w:val="28"/>
          <w:szCs w:val="28"/>
        </w:rPr>
        <w:t>и</w:t>
      </w:r>
      <w:r w:rsidR="004C5529" w:rsidRPr="004C5529">
        <w:rPr>
          <w:rFonts w:ascii="Times New Roman" w:hAnsi="Times New Roman"/>
          <w:sz w:val="28"/>
          <w:szCs w:val="28"/>
        </w:rPr>
        <w:t xml:space="preserve"> нормативным</w:t>
      </w:r>
      <w:r w:rsidR="004C5529">
        <w:rPr>
          <w:rFonts w:ascii="Times New Roman" w:hAnsi="Times New Roman"/>
          <w:sz w:val="28"/>
          <w:szCs w:val="28"/>
        </w:rPr>
        <w:t>и акта</w:t>
      </w:r>
      <w:r w:rsidR="004C5529" w:rsidRPr="004C5529">
        <w:rPr>
          <w:rFonts w:ascii="Times New Roman" w:hAnsi="Times New Roman"/>
          <w:sz w:val="28"/>
          <w:szCs w:val="28"/>
        </w:rPr>
        <w:t>м</w:t>
      </w:r>
      <w:r w:rsidR="004C5529">
        <w:rPr>
          <w:rFonts w:ascii="Times New Roman" w:hAnsi="Times New Roman"/>
          <w:sz w:val="28"/>
          <w:szCs w:val="28"/>
        </w:rPr>
        <w:t>и</w:t>
      </w:r>
      <w:r w:rsidR="004C5529" w:rsidRPr="004C5529">
        <w:rPr>
          <w:rFonts w:ascii="Times New Roman" w:hAnsi="Times New Roman"/>
          <w:sz w:val="28"/>
          <w:szCs w:val="28"/>
        </w:rPr>
        <w:t xml:space="preserve"> </w:t>
      </w:r>
      <w:r w:rsidR="004C5529">
        <w:rPr>
          <w:rFonts w:ascii="Times New Roman" w:hAnsi="Times New Roman"/>
          <w:sz w:val="28"/>
          <w:szCs w:val="28"/>
        </w:rPr>
        <w:t xml:space="preserve">Правительства </w:t>
      </w:r>
      <w:r w:rsidR="004C5529" w:rsidRPr="004C5529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4C5529">
        <w:rPr>
          <w:rFonts w:ascii="Times New Roman" w:hAnsi="Times New Roman"/>
          <w:sz w:val="28"/>
          <w:szCs w:val="28"/>
        </w:rPr>
        <w:t xml:space="preserve">автономного округа </w:t>
      </w:r>
      <w:proofErr w:type="gramStart"/>
      <w:r w:rsidR="004C5529">
        <w:rPr>
          <w:rFonts w:ascii="Times New Roman" w:hAnsi="Times New Roman"/>
          <w:sz w:val="28"/>
          <w:szCs w:val="28"/>
        </w:rPr>
        <w:t>–</w:t>
      </w:r>
      <w:proofErr w:type="spellStart"/>
      <w:r w:rsidR="004C5529">
        <w:rPr>
          <w:rFonts w:ascii="Times New Roman" w:hAnsi="Times New Roman"/>
          <w:sz w:val="28"/>
          <w:szCs w:val="28"/>
        </w:rPr>
        <w:t>Ю</w:t>
      </w:r>
      <w:proofErr w:type="gramEnd"/>
      <w:r w:rsidR="004C5529">
        <w:rPr>
          <w:rFonts w:ascii="Times New Roman" w:hAnsi="Times New Roman"/>
          <w:sz w:val="28"/>
          <w:szCs w:val="28"/>
        </w:rPr>
        <w:t>гры</w:t>
      </w:r>
      <w:proofErr w:type="spellEnd"/>
      <w:r w:rsidR="004C5529">
        <w:rPr>
          <w:rFonts w:ascii="Times New Roman" w:hAnsi="Times New Roman"/>
          <w:sz w:val="28"/>
          <w:szCs w:val="28"/>
        </w:rPr>
        <w:t>.»</w:t>
      </w:r>
      <w:r w:rsidRPr="0018226F">
        <w:rPr>
          <w:rFonts w:ascii="Times New Roman" w:hAnsi="Times New Roman" w:cs="Times New Roman"/>
          <w:sz w:val="28"/>
          <w:szCs w:val="28"/>
        </w:rPr>
        <w:t>.</w:t>
      </w:r>
    </w:p>
    <w:p w:rsidR="00364F33" w:rsidRPr="0018226F" w:rsidRDefault="00F26B93" w:rsidP="0002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64F33" w:rsidRPr="0018226F">
        <w:rPr>
          <w:rFonts w:ascii="Times New Roman" w:hAnsi="Times New Roman" w:cs="Times New Roman"/>
          <w:sz w:val="28"/>
          <w:szCs w:val="28"/>
        </w:rPr>
        <w:t>. Дополнить приложением 3 согласно приложению к настоящему постановлению.</w:t>
      </w:r>
    </w:p>
    <w:p w:rsidR="00437CB8" w:rsidRPr="0018226F" w:rsidRDefault="00B74AE5" w:rsidP="00437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>2</w:t>
      </w:r>
      <w:r w:rsidR="00437CB8" w:rsidRPr="0018226F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FC6895" w:rsidRPr="0018226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37CB8" w:rsidRPr="0018226F">
        <w:rPr>
          <w:rFonts w:ascii="Times New Roman" w:hAnsi="Times New Roman" w:cs="Times New Roman"/>
          <w:sz w:val="28"/>
          <w:szCs w:val="28"/>
        </w:rPr>
        <w:t xml:space="preserve">постановление в газете «Наш район» и разместить на </w:t>
      </w:r>
      <w:proofErr w:type="gramStart"/>
      <w:r w:rsidR="00437CB8" w:rsidRPr="0018226F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FC6895" w:rsidRPr="0018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895" w:rsidRPr="0018226F">
        <w:rPr>
          <w:rFonts w:ascii="Times New Roman" w:hAnsi="Times New Roman" w:cs="Times New Roman"/>
          <w:sz w:val="28"/>
          <w:szCs w:val="28"/>
        </w:rPr>
        <w:t>веб-</w:t>
      </w:r>
      <w:r w:rsidR="00437CB8" w:rsidRPr="0018226F">
        <w:rPr>
          <w:rFonts w:ascii="Times New Roman" w:hAnsi="Times New Roman" w:cs="Times New Roman"/>
          <w:sz w:val="28"/>
          <w:szCs w:val="28"/>
        </w:rPr>
        <w:t>сайте</w:t>
      </w:r>
      <w:proofErr w:type="spellEnd"/>
      <w:r w:rsidR="00437CB8" w:rsidRPr="0018226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Ханты-Мансийского района.</w:t>
      </w:r>
    </w:p>
    <w:p w:rsidR="002C10FC" w:rsidRPr="0018226F" w:rsidRDefault="002C10FC" w:rsidP="00437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>3. Комитету по финансам администрации Ханты-Мансийского района (Горелик Т.Ю.) внести  изменения в решение  Думы Ханты-Мансийского района «О бюджете Ханты-Мансийского района на 2012 год и плановый период 2013 и 2014 годов»</w:t>
      </w:r>
    </w:p>
    <w:p w:rsidR="00FC6895" w:rsidRPr="0018226F" w:rsidRDefault="002C10FC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>4</w:t>
      </w:r>
      <w:r w:rsidR="00437CB8" w:rsidRPr="0018226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37CB8" w:rsidRPr="0018226F" w:rsidRDefault="002C10FC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>5</w:t>
      </w:r>
      <w:r w:rsidR="00437CB8" w:rsidRPr="001822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37CB8" w:rsidRPr="001822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7CB8" w:rsidRPr="0018226F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FC6895" w:rsidRPr="0018226F">
        <w:rPr>
          <w:rFonts w:ascii="Times New Roman" w:hAnsi="Times New Roman" w:cs="Times New Roman"/>
          <w:sz w:val="28"/>
          <w:szCs w:val="28"/>
        </w:rPr>
        <w:t>постановления возложить на  первого заместителя главы администрации Ханты-Мансийского района</w:t>
      </w:r>
      <w:r w:rsidR="00437CB8" w:rsidRPr="0018226F">
        <w:rPr>
          <w:rFonts w:ascii="Times New Roman" w:hAnsi="Times New Roman" w:cs="Times New Roman"/>
          <w:sz w:val="28"/>
          <w:szCs w:val="28"/>
        </w:rPr>
        <w:t>.</w:t>
      </w:r>
    </w:p>
    <w:p w:rsidR="000F0F9B" w:rsidRPr="0018226F" w:rsidRDefault="000F0F9B" w:rsidP="00437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0F1" w:rsidRPr="0018226F" w:rsidRDefault="006A40F1" w:rsidP="00437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CB8" w:rsidRPr="0018226F" w:rsidRDefault="00437CB8" w:rsidP="00437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37CB8" w:rsidRPr="0018226F" w:rsidRDefault="00437CB8" w:rsidP="00D152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 xml:space="preserve">Ханты-Мансийского района                                                          </w:t>
      </w:r>
      <w:r w:rsidR="00D14790" w:rsidRPr="0018226F">
        <w:rPr>
          <w:rFonts w:ascii="Times New Roman" w:hAnsi="Times New Roman" w:cs="Times New Roman"/>
          <w:sz w:val="28"/>
          <w:szCs w:val="28"/>
        </w:rPr>
        <w:t xml:space="preserve"> </w:t>
      </w:r>
      <w:r w:rsidR="002A062B" w:rsidRPr="0018226F">
        <w:rPr>
          <w:rFonts w:ascii="Times New Roman" w:hAnsi="Times New Roman" w:cs="Times New Roman"/>
          <w:sz w:val="28"/>
          <w:szCs w:val="28"/>
        </w:rPr>
        <w:t xml:space="preserve">  </w:t>
      </w:r>
      <w:r w:rsidR="00D14790" w:rsidRPr="0018226F">
        <w:rPr>
          <w:rFonts w:ascii="Times New Roman" w:hAnsi="Times New Roman" w:cs="Times New Roman"/>
          <w:sz w:val="28"/>
          <w:szCs w:val="28"/>
        </w:rPr>
        <w:t xml:space="preserve">  </w:t>
      </w:r>
      <w:r w:rsidRPr="0018226F"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 w:rsidRPr="0018226F">
        <w:rPr>
          <w:rFonts w:ascii="Times New Roman" w:hAnsi="Times New Roman" w:cs="Times New Roman"/>
          <w:sz w:val="28"/>
          <w:szCs w:val="28"/>
        </w:rPr>
        <w:t>Усманов</w:t>
      </w:r>
      <w:proofErr w:type="spellEnd"/>
      <w:r w:rsidR="00D14790" w:rsidRPr="00182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3DA" w:rsidRPr="0018226F" w:rsidRDefault="001F03DA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74AE5" w:rsidRPr="0018226F" w:rsidRDefault="00B74AE5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74AE5" w:rsidRPr="0018226F" w:rsidRDefault="00B74AE5" w:rsidP="00F57F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062B" w:rsidRPr="0018226F" w:rsidRDefault="002A062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062B" w:rsidRPr="0018226F" w:rsidRDefault="002A062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062B" w:rsidRPr="0018226F" w:rsidRDefault="002A062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062B" w:rsidRPr="0018226F" w:rsidRDefault="002A062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062B" w:rsidRPr="0018226F" w:rsidRDefault="002A062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062B" w:rsidRPr="0018226F" w:rsidRDefault="002A062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062B" w:rsidRPr="0018226F" w:rsidRDefault="002A062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062B" w:rsidRPr="0018226F" w:rsidRDefault="002A062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062B" w:rsidRPr="0018226F" w:rsidRDefault="002A062B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062B" w:rsidRPr="0018226F" w:rsidRDefault="002A062B" w:rsidP="000D022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2A5B" w:rsidRPr="0018226F" w:rsidRDefault="00592A5B" w:rsidP="000D022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2A5B" w:rsidRPr="0018226F" w:rsidRDefault="00592A5B" w:rsidP="000D022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2A5B" w:rsidRPr="0018226F" w:rsidRDefault="00592A5B" w:rsidP="000D022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47D3" w:rsidRDefault="00C747D3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747D3" w:rsidRDefault="00C747D3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747D3" w:rsidRDefault="00C747D3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747D3" w:rsidRDefault="00C747D3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37CB8" w:rsidRPr="0018226F" w:rsidRDefault="00C10AD5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37CB8" w:rsidRPr="0018226F" w:rsidRDefault="00437CB8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37CB8" w:rsidRPr="0018226F" w:rsidRDefault="00437CB8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437CB8" w:rsidRPr="0018226F" w:rsidRDefault="00822158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 xml:space="preserve">от </w:t>
      </w:r>
      <w:r w:rsidR="00FC6895" w:rsidRPr="0018226F">
        <w:rPr>
          <w:rFonts w:ascii="Times New Roman" w:hAnsi="Times New Roman" w:cs="Times New Roman"/>
          <w:sz w:val="28"/>
          <w:szCs w:val="28"/>
        </w:rPr>
        <w:t>«</w:t>
      </w:r>
      <w:r w:rsidRPr="0018226F">
        <w:rPr>
          <w:rFonts w:ascii="Times New Roman" w:hAnsi="Times New Roman" w:cs="Times New Roman"/>
          <w:sz w:val="28"/>
          <w:szCs w:val="28"/>
        </w:rPr>
        <w:t>___</w:t>
      </w:r>
      <w:r w:rsidR="00FC6895" w:rsidRPr="0018226F">
        <w:rPr>
          <w:rFonts w:ascii="Times New Roman" w:hAnsi="Times New Roman" w:cs="Times New Roman"/>
          <w:sz w:val="28"/>
          <w:szCs w:val="28"/>
        </w:rPr>
        <w:t xml:space="preserve">» ________ </w:t>
      </w:r>
      <w:r w:rsidRPr="0018226F">
        <w:rPr>
          <w:rFonts w:ascii="Times New Roman" w:hAnsi="Times New Roman" w:cs="Times New Roman"/>
          <w:sz w:val="28"/>
          <w:szCs w:val="28"/>
        </w:rPr>
        <w:t xml:space="preserve"> </w:t>
      </w:r>
      <w:r w:rsidR="00FC6895" w:rsidRPr="0018226F">
        <w:rPr>
          <w:rFonts w:ascii="Times New Roman" w:hAnsi="Times New Roman" w:cs="Times New Roman"/>
          <w:sz w:val="28"/>
          <w:szCs w:val="28"/>
        </w:rPr>
        <w:t>201</w:t>
      </w:r>
      <w:r w:rsidR="007C2B39" w:rsidRPr="0018226F">
        <w:rPr>
          <w:rFonts w:ascii="Times New Roman" w:hAnsi="Times New Roman" w:cs="Times New Roman"/>
          <w:sz w:val="28"/>
          <w:szCs w:val="28"/>
        </w:rPr>
        <w:t>2</w:t>
      </w:r>
      <w:r w:rsidR="00FC6895" w:rsidRPr="0018226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37CB8" w:rsidRPr="0018226F">
        <w:rPr>
          <w:rFonts w:ascii="Times New Roman" w:hAnsi="Times New Roman" w:cs="Times New Roman"/>
          <w:sz w:val="28"/>
          <w:szCs w:val="28"/>
        </w:rPr>
        <w:t>___</w:t>
      </w:r>
    </w:p>
    <w:p w:rsidR="00C10AD5" w:rsidRPr="0018226F" w:rsidRDefault="00C10AD5" w:rsidP="00C10AD5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C10AD5" w:rsidRPr="0018226F" w:rsidRDefault="00C10AD5" w:rsidP="000F0F9B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«Приложение 3</w:t>
      </w:r>
      <w:r w:rsidR="000F0F9B" w:rsidRPr="0018226F">
        <w:rPr>
          <w:rFonts w:ascii="Times New Roman" w:hAnsi="Times New Roman"/>
          <w:sz w:val="28"/>
          <w:szCs w:val="28"/>
        </w:rPr>
        <w:t xml:space="preserve"> к Программе</w:t>
      </w:r>
      <w:r w:rsidR="00F22853">
        <w:rPr>
          <w:rFonts w:ascii="Times New Roman" w:hAnsi="Times New Roman"/>
          <w:sz w:val="28"/>
          <w:szCs w:val="28"/>
        </w:rPr>
        <w:t>»</w:t>
      </w:r>
    </w:p>
    <w:p w:rsidR="009759D1" w:rsidRPr="0018226F" w:rsidRDefault="009759D1" w:rsidP="007463B5">
      <w:pPr>
        <w:pStyle w:val="ConsPlusNormal0"/>
        <w:ind w:firstLine="0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7253" w:rsidRPr="0018226F" w:rsidRDefault="00727253" w:rsidP="00D152A7">
      <w:pPr>
        <w:pStyle w:val="ConsPlusNormal0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8226F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571E43" w:rsidRPr="004210E2" w:rsidRDefault="00577F59" w:rsidP="00D152A7">
      <w:pPr>
        <w:pStyle w:val="ConsPlusNormal0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8226F">
        <w:rPr>
          <w:rFonts w:ascii="Times New Roman" w:hAnsi="Times New Roman" w:cs="Times New Roman"/>
          <w:b/>
          <w:sz w:val="28"/>
          <w:szCs w:val="28"/>
        </w:rPr>
        <w:t>предоставления субсидий для реализации мероприятий по</w:t>
      </w:r>
      <w:r w:rsidR="004210E2">
        <w:rPr>
          <w:rFonts w:ascii="Times New Roman" w:hAnsi="Times New Roman" w:cs="Times New Roman"/>
          <w:b/>
          <w:sz w:val="28"/>
          <w:szCs w:val="28"/>
        </w:rPr>
        <w:t xml:space="preserve"> комплексному </w:t>
      </w:r>
      <w:r w:rsidRPr="0018226F">
        <w:rPr>
          <w:rFonts w:ascii="Times New Roman" w:hAnsi="Times New Roman" w:cs="Times New Roman"/>
          <w:b/>
          <w:sz w:val="28"/>
          <w:szCs w:val="28"/>
        </w:rPr>
        <w:t xml:space="preserve"> развитию </w:t>
      </w:r>
      <w:r w:rsidR="00473149" w:rsidRPr="0018226F">
        <w:rPr>
          <w:rFonts w:ascii="Times New Roman" w:hAnsi="Times New Roman" w:cs="Times New Roman"/>
          <w:b/>
          <w:sz w:val="28"/>
          <w:szCs w:val="28"/>
        </w:rPr>
        <w:t xml:space="preserve">агропромышленного комплекса </w:t>
      </w:r>
      <w:r w:rsidRPr="0018226F">
        <w:rPr>
          <w:rFonts w:ascii="Times New Roman" w:hAnsi="Times New Roman" w:cs="Times New Roman"/>
          <w:b/>
          <w:sz w:val="28"/>
          <w:szCs w:val="28"/>
        </w:rPr>
        <w:t>на территории  Ханты-Мансийского района</w:t>
      </w:r>
    </w:p>
    <w:p w:rsidR="00577F59" w:rsidRPr="0018226F" w:rsidRDefault="00577F59" w:rsidP="00D152A7">
      <w:pPr>
        <w:pStyle w:val="ConsPlusNormal0"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D56A4" w:rsidRPr="0018226F" w:rsidRDefault="00AD11C2" w:rsidP="00D152A7">
      <w:pPr>
        <w:pStyle w:val="ConsPlusNormal0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8226F">
        <w:rPr>
          <w:rFonts w:ascii="Times New Roman" w:hAnsi="Times New Roman" w:cs="Times New Roman"/>
          <w:b/>
          <w:sz w:val="28"/>
          <w:szCs w:val="28"/>
        </w:rPr>
        <w:t>1.</w:t>
      </w:r>
      <w:r w:rsidR="008A48D9" w:rsidRPr="0018226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42563" w:rsidRPr="0018226F" w:rsidRDefault="00FB135B" w:rsidP="00D15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ab/>
      </w:r>
    </w:p>
    <w:p w:rsidR="005C3990" w:rsidRPr="0018226F" w:rsidRDefault="00C42563" w:rsidP="00D15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ab/>
      </w:r>
      <w:r w:rsidR="00731331" w:rsidRPr="0018226F">
        <w:rPr>
          <w:rFonts w:ascii="Times New Roman" w:hAnsi="Times New Roman" w:cs="Times New Roman"/>
          <w:sz w:val="28"/>
          <w:szCs w:val="28"/>
        </w:rPr>
        <w:t>1.</w:t>
      </w:r>
      <w:r w:rsidR="00AD11C2" w:rsidRPr="0018226F">
        <w:rPr>
          <w:rFonts w:ascii="Times New Roman" w:hAnsi="Times New Roman" w:cs="Times New Roman"/>
          <w:sz w:val="28"/>
          <w:szCs w:val="28"/>
        </w:rPr>
        <w:t>1.</w:t>
      </w:r>
      <w:r w:rsidR="00B60AEB" w:rsidRPr="0018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0AEB" w:rsidRPr="0018226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27253" w:rsidRPr="0018226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C5BB8" w:rsidRPr="0018226F">
        <w:rPr>
          <w:rFonts w:ascii="Times New Roman" w:hAnsi="Times New Roman" w:cs="Times New Roman"/>
          <w:sz w:val="28"/>
          <w:szCs w:val="28"/>
        </w:rPr>
        <w:t>субсидий</w:t>
      </w:r>
      <w:r w:rsidR="002400D2" w:rsidRPr="0018226F">
        <w:rPr>
          <w:rFonts w:ascii="Times New Roman" w:hAnsi="Times New Roman" w:cs="Times New Roman"/>
          <w:sz w:val="28"/>
          <w:szCs w:val="28"/>
        </w:rPr>
        <w:t xml:space="preserve"> </w:t>
      </w:r>
      <w:r w:rsidR="00571E43" w:rsidRPr="0018226F">
        <w:rPr>
          <w:rFonts w:ascii="Times New Roman" w:hAnsi="Times New Roman" w:cs="Times New Roman"/>
          <w:sz w:val="28"/>
          <w:szCs w:val="28"/>
        </w:rPr>
        <w:t xml:space="preserve">для реализации мероприятий по </w:t>
      </w:r>
      <w:r w:rsidR="004210E2">
        <w:rPr>
          <w:rFonts w:ascii="Times New Roman" w:hAnsi="Times New Roman" w:cs="Times New Roman"/>
          <w:sz w:val="28"/>
          <w:szCs w:val="28"/>
        </w:rPr>
        <w:t xml:space="preserve">комплексному </w:t>
      </w:r>
      <w:r w:rsidR="00473149" w:rsidRPr="0018226F">
        <w:rPr>
          <w:rFonts w:ascii="Times New Roman" w:hAnsi="Times New Roman" w:cs="Times New Roman"/>
          <w:sz w:val="28"/>
          <w:szCs w:val="28"/>
        </w:rPr>
        <w:t>развитию агропромышленного комплекса</w:t>
      </w:r>
      <w:r w:rsidR="00571E43" w:rsidRPr="0018226F">
        <w:rPr>
          <w:rFonts w:ascii="Times New Roman" w:hAnsi="Times New Roman" w:cs="Times New Roman"/>
          <w:sz w:val="28"/>
          <w:szCs w:val="28"/>
        </w:rPr>
        <w:t xml:space="preserve"> на территории  Ханты-Мансийского района </w:t>
      </w:r>
      <w:r w:rsidR="00B60AEB" w:rsidRPr="0018226F">
        <w:rPr>
          <w:rFonts w:ascii="Times New Roman" w:hAnsi="Times New Roman" w:cs="Times New Roman"/>
          <w:sz w:val="28"/>
          <w:szCs w:val="28"/>
        </w:rPr>
        <w:t>(далее</w:t>
      </w:r>
      <w:r w:rsidR="004C5BB8" w:rsidRPr="0018226F">
        <w:rPr>
          <w:rFonts w:ascii="Times New Roman" w:hAnsi="Times New Roman" w:cs="Times New Roman"/>
          <w:sz w:val="28"/>
          <w:szCs w:val="28"/>
        </w:rPr>
        <w:t xml:space="preserve"> - </w:t>
      </w:r>
      <w:r w:rsidR="00B60AEB" w:rsidRPr="0018226F">
        <w:rPr>
          <w:rFonts w:ascii="Times New Roman" w:hAnsi="Times New Roman" w:cs="Times New Roman"/>
          <w:sz w:val="28"/>
          <w:szCs w:val="28"/>
        </w:rPr>
        <w:t>Порядок)</w:t>
      </w:r>
      <w:r w:rsidR="00727253" w:rsidRPr="0018226F">
        <w:rPr>
          <w:rFonts w:ascii="Times New Roman" w:hAnsi="Times New Roman" w:cs="Times New Roman"/>
          <w:sz w:val="28"/>
          <w:szCs w:val="28"/>
        </w:rPr>
        <w:t xml:space="preserve"> </w:t>
      </w:r>
      <w:r w:rsidR="00B60AEB" w:rsidRPr="0018226F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165DC1" w:rsidRPr="0018226F">
        <w:rPr>
          <w:rFonts w:ascii="Times New Roman" w:hAnsi="Times New Roman" w:cs="Times New Roman"/>
          <w:sz w:val="28"/>
          <w:szCs w:val="28"/>
        </w:rPr>
        <w:t xml:space="preserve">критерии и </w:t>
      </w:r>
      <w:r w:rsidR="00473149" w:rsidRPr="0018226F"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="00F21C41" w:rsidRPr="0018226F">
        <w:rPr>
          <w:rFonts w:ascii="Times New Roman" w:hAnsi="Times New Roman" w:cs="Times New Roman"/>
          <w:sz w:val="28"/>
          <w:szCs w:val="28"/>
        </w:rPr>
        <w:t>отбора</w:t>
      </w:r>
      <w:r w:rsidR="00C07FEA" w:rsidRPr="0018226F">
        <w:rPr>
          <w:rFonts w:ascii="Times New Roman" w:hAnsi="Times New Roman" w:cs="Times New Roman"/>
          <w:sz w:val="28"/>
          <w:szCs w:val="28"/>
        </w:rPr>
        <w:t xml:space="preserve"> </w:t>
      </w:r>
      <w:r w:rsidR="00473149" w:rsidRPr="0018226F">
        <w:rPr>
          <w:rFonts w:ascii="Times New Roman" w:hAnsi="Times New Roman" w:cs="Times New Roman"/>
          <w:sz w:val="28"/>
          <w:szCs w:val="28"/>
        </w:rPr>
        <w:t xml:space="preserve">юридических лиц, индивидуальных предпринимателей – производителей  товаров, работ, </w:t>
      </w:r>
      <w:r w:rsidR="00B60AEB" w:rsidRPr="0018226F">
        <w:rPr>
          <w:rFonts w:ascii="Times New Roman" w:hAnsi="Times New Roman" w:cs="Times New Roman"/>
          <w:sz w:val="28"/>
          <w:szCs w:val="28"/>
        </w:rPr>
        <w:t>имеющих право</w:t>
      </w:r>
      <w:r w:rsidR="00A743E8" w:rsidRPr="0018226F">
        <w:rPr>
          <w:rFonts w:ascii="Times New Roman" w:hAnsi="Times New Roman" w:cs="Times New Roman"/>
          <w:sz w:val="28"/>
          <w:szCs w:val="28"/>
        </w:rPr>
        <w:t xml:space="preserve"> на получение субсидий, </w:t>
      </w:r>
      <w:r w:rsidR="00B60AEB" w:rsidRPr="0018226F">
        <w:rPr>
          <w:rFonts w:ascii="Times New Roman" w:hAnsi="Times New Roman" w:cs="Times New Roman"/>
          <w:sz w:val="28"/>
          <w:szCs w:val="28"/>
        </w:rPr>
        <w:t xml:space="preserve"> определяет цели, услов</w:t>
      </w:r>
      <w:r w:rsidR="00A743E8" w:rsidRPr="0018226F">
        <w:rPr>
          <w:rFonts w:ascii="Times New Roman" w:hAnsi="Times New Roman" w:cs="Times New Roman"/>
          <w:sz w:val="28"/>
          <w:szCs w:val="28"/>
        </w:rPr>
        <w:t>ия и порядок предоставления</w:t>
      </w:r>
      <w:r w:rsidR="00B60AEB" w:rsidRPr="0018226F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163420" w:rsidRPr="0018226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F03DA" w:rsidRPr="0018226F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B60AEB" w:rsidRPr="0018226F">
        <w:rPr>
          <w:rFonts w:ascii="Times New Roman" w:hAnsi="Times New Roman" w:cs="Times New Roman"/>
          <w:sz w:val="28"/>
          <w:szCs w:val="28"/>
        </w:rPr>
        <w:t xml:space="preserve"> возврата</w:t>
      </w:r>
      <w:r w:rsidR="001F03DA" w:rsidRPr="0018226F">
        <w:rPr>
          <w:rFonts w:ascii="Times New Roman" w:hAnsi="Times New Roman" w:cs="Times New Roman"/>
          <w:sz w:val="28"/>
          <w:szCs w:val="28"/>
        </w:rPr>
        <w:t xml:space="preserve"> субсидий, в случае нарушения условий</w:t>
      </w:r>
      <w:r w:rsidR="00B832DA" w:rsidRPr="0018226F">
        <w:rPr>
          <w:rFonts w:ascii="Times New Roman" w:hAnsi="Times New Roman" w:cs="Times New Roman"/>
          <w:sz w:val="28"/>
          <w:szCs w:val="28"/>
        </w:rPr>
        <w:t>, установленных при их предоставлении</w:t>
      </w:r>
      <w:r w:rsidR="00B60AEB" w:rsidRPr="001822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3990" w:rsidRPr="008E6686" w:rsidRDefault="008E6686" w:rsidP="008E6686">
      <w:pPr>
        <w:pStyle w:val="Style2"/>
        <w:widowControl/>
        <w:tabs>
          <w:tab w:val="left" w:pos="6674"/>
        </w:tabs>
        <w:spacing w:line="240" w:lineRule="auto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087F47" w:rsidRPr="005B7B66">
        <w:rPr>
          <w:color w:val="000000" w:themeColor="text1"/>
          <w:sz w:val="28"/>
          <w:szCs w:val="28"/>
        </w:rPr>
        <w:t>1.</w:t>
      </w:r>
      <w:r w:rsidR="00163420" w:rsidRPr="005B7B66">
        <w:rPr>
          <w:color w:val="000000" w:themeColor="text1"/>
          <w:sz w:val="28"/>
          <w:szCs w:val="28"/>
        </w:rPr>
        <w:t>2</w:t>
      </w:r>
      <w:r w:rsidR="00206901" w:rsidRPr="005B7B66">
        <w:rPr>
          <w:color w:val="000000" w:themeColor="text1"/>
          <w:sz w:val="28"/>
          <w:szCs w:val="28"/>
        </w:rPr>
        <w:t>.</w:t>
      </w:r>
      <w:r w:rsidR="003D58E9" w:rsidRPr="005B7B66">
        <w:rPr>
          <w:color w:val="000000" w:themeColor="text1"/>
          <w:sz w:val="28"/>
          <w:szCs w:val="28"/>
        </w:rPr>
        <w:t xml:space="preserve"> </w:t>
      </w:r>
      <w:r w:rsidR="00206901" w:rsidRPr="005B7B66">
        <w:rPr>
          <w:color w:val="000000" w:themeColor="text1"/>
          <w:sz w:val="28"/>
          <w:szCs w:val="28"/>
        </w:rPr>
        <w:t>Субс</w:t>
      </w:r>
      <w:r w:rsidR="00F72882" w:rsidRPr="005B7B66">
        <w:rPr>
          <w:color w:val="000000" w:themeColor="text1"/>
          <w:sz w:val="28"/>
          <w:szCs w:val="28"/>
        </w:rPr>
        <w:t>идии</w:t>
      </w:r>
      <w:r w:rsidR="004C1C12" w:rsidRPr="005B7B66">
        <w:rPr>
          <w:color w:val="000000" w:themeColor="text1"/>
          <w:sz w:val="28"/>
          <w:szCs w:val="28"/>
        </w:rPr>
        <w:t xml:space="preserve"> </w:t>
      </w:r>
      <w:r w:rsidR="00F72882" w:rsidRPr="005B7B66">
        <w:rPr>
          <w:color w:val="000000" w:themeColor="text1"/>
          <w:sz w:val="28"/>
          <w:szCs w:val="28"/>
        </w:rPr>
        <w:t xml:space="preserve">предоставляются </w:t>
      </w:r>
      <w:r w:rsidR="00D152A7" w:rsidRPr="005B7B66">
        <w:rPr>
          <w:color w:val="000000" w:themeColor="text1"/>
          <w:sz w:val="28"/>
          <w:szCs w:val="28"/>
        </w:rPr>
        <w:t xml:space="preserve">на основании </w:t>
      </w:r>
      <w:r w:rsidR="0089715C" w:rsidRPr="005B7B66">
        <w:rPr>
          <w:color w:val="000000" w:themeColor="text1"/>
          <w:sz w:val="28"/>
          <w:szCs w:val="28"/>
        </w:rPr>
        <w:t>решения</w:t>
      </w:r>
      <w:r w:rsidR="00D152A7" w:rsidRPr="005B7B66">
        <w:rPr>
          <w:color w:val="000000" w:themeColor="text1"/>
          <w:sz w:val="28"/>
          <w:szCs w:val="28"/>
        </w:rPr>
        <w:t xml:space="preserve"> </w:t>
      </w:r>
      <w:r w:rsidR="00571E43" w:rsidRPr="005B7B66">
        <w:rPr>
          <w:sz w:val="28"/>
          <w:szCs w:val="28"/>
        </w:rPr>
        <w:t xml:space="preserve">комиссии </w:t>
      </w:r>
      <w:r>
        <w:rPr>
          <w:rStyle w:val="FontStyle23"/>
          <w:sz w:val="28"/>
          <w:szCs w:val="28"/>
        </w:rPr>
        <w:t xml:space="preserve">района по оказанию финансовой поддержки в форме субсидии </w:t>
      </w:r>
      <w:r w:rsidRPr="00636BDA">
        <w:rPr>
          <w:rStyle w:val="FontStyle23"/>
          <w:sz w:val="28"/>
          <w:szCs w:val="28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="00571E43" w:rsidRPr="0018226F">
        <w:rPr>
          <w:sz w:val="28"/>
          <w:szCs w:val="28"/>
        </w:rPr>
        <w:t xml:space="preserve"> </w:t>
      </w:r>
      <w:proofErr w:type="gramStart"/>
      <w:r w:rsidR="007C2B39" w:rsidRPr="0018226F">
        <w:rPr>
          <w:sz w:val="28"/>
          <w:szCs w:val="28"/>
        </w:rPr>
        <w:t>в</w:t>
      </w:r>
      <w:proofErr w:type="gramEnd"/>
      <w:r w:rsidR="00571E43" w:rsidRPr="0018226F">
        <w:rPr>
          <w:sz w:val="28"/>
          <w:szCs w:val="28"/>
        </w:rPr>
        <w:t xml:space="preserve">  </w:t>
      </w:r>
      <w:proofErr w:type="gramStart"/>
      <w:r w:rsidR="00571E43" w:rsidRPr="0018226F">
        <w:rPr>
          <w:sz w:val="28"/>
          <w:szCs w:val="28"/>
        </w:rPr>
        <w:t>Ханты-Мансийск</w:t>
      </w:r>
      <w:r w:rsidR="007C2B39" w:rsidRPr="0018226F">
        <w:rPr>
          <w:sz w:val="28"/>
          <w:szCs w:val="28"/>
        </w:rPr>
        <w:t>ом</w:t>
      </w:r>
      <w:proofErr w:type="gramEnd"/>
      <w:r w:rsidR="007C2B39" w:rsidRPr="0018226F">
        <w:rPr>
          <w:sz w:val="28"/>
          <w:szCs w:val="28"/>
        </w:rPr>
        <w:t xml:space="preserve"> районе</w:t>
      </w:r>
      <w:r w:rsidR="008A48D9" w:rsidRPr="0018226F">
        <w:rPr>
          <w:color w:val="000000" w:themeColor="text1"/>
          <w:sz w:val="28"/>
          <w:szCs w:val="28"/>
        </w:rPr>
        <w:t>.</w:t>
      </w:r>
    </w:p>
    <w:p w:rsidR="00F21C41" w:rsidRPr="0018226F" w:rsidRDefault="00C42563" w:rsidP="005C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26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400D2" w:rsidRPr="001822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21C41" w:rsidRPr="0018226F">
        <w:rPr>
          <w:rFonts w:ascii="Times New Roman" w:hAnsi="Times New Roman" w:cs="Times New Roman"/>
          <w:color w:val="000000" w:themeColor="text1"/>
          <w:sz w:val="28"/>
          <w:szCs w:val="28"/>
        </w:rPr>
        <w:t>. В настоящем Порядке используются следующие понятия:</w:t>
      </w:r>
    </w:p>
    <w:p w:rsidR="00DF3912" w:rsidRDefault="00F26B93" w:rsidP="00DF391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1.3.1.</w:t>
      </w:r>
      <w:r w:rsidR="00DF3912">
        <w:rPr>
          <w:rFonts w:ascii="Times New Roman" w:hAnsi="Times New Roman" w:cs="Times New Roman"/>
          <w:sz w:val="28"/>
          <w:szCs w:val="28"/>
        </w:rPr>
        <w:t>Субсиди</w:t>
      </w:r>
      <w:r w:rsidR="004C5529">
        <w:rPr>
          <w:rFonts w:ascii="Times New Roman" w:hAnsi="Times New Roman" w:cs="Times New Roman"/>
          <w:sz w:val="28"/>
          <w:szCs w:val="28"/>
        </w:rPr>
        <w:t xml:space="preserve"> </w:t>
      </w:r>
      <w:r w:rsidR="00DF3912">
        <w:rPr>
          <w:rFonts w:ascii="Times New Roman" w:hAnsi="Times New Roman" w:cs="Times New Roman"/>
          <w:sz w:val="28"/>
          <w:szCs w:val="28"/>
        </w:rPr>
        <w:t>-</w:t>
      </w:r>
      <w:r w:rsidR="004C5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средства,</w:t>
      </w:r>
      <w:r w:rsidR="004C5529">
        <w:rPr>
          <w:rFonts w:ascii="Times New Roman" w:hAnsi="Times New Roman" w:cs="Times New Roman"/>
          <w:sz w:val="28"/>
          <w:szCs w:val="28"/>
        </w:rPr>
        <w:t xml:space="preserve"> </w:t>
      </w:r>
      <w:r w:rsidR="00DF3912" w:rsidRPr="00F21C41">
        <w:rPr>
          <w:rFonts w:ascii="Times New Roman" w:hAnsi="Times New Roman" w:cs="Times New Roman"/>
          <w:sz w:val="28"/>
          <w:szCs w:val="28"/>
        </w:rPr>
        <w:t>предоставляемые из бюджета Ханты-Мансийского района</w:t>
      </w:r>
      <w:r w:rsidR="00DF3912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</w:t>
      </w:r>
      <w:r w:rsidR="00DF3912" w:rsidRPr="00F21C41">
        <w:rPr>
          <w:rFonts w:ascii="Times New Roman" w:hAnsi="Times New Roman" w:cs="Times New Roman"/>
          <w:sz w:val="28"/>
          <w:szCs w:val="28"/>
        </w:rPr>
        <w:t xml:space="preserve"> на безвозмездной и безвозвратной основе в целях возмещения затрат, связанных</w:t>
      </w:r>
      <w:r w:rsidR="00DF3912" w:rsidRPr="00B60AEB">
        <w:rPr>
          <w:rFonts w:ascii="Times New Roman" w:hAnsi="Times New Roman" w:cs="Times New Roman"/>
          <w:sz w:val="28"/>
          <w:szCs w:val="28"/>
        </w:rPr>
        <w:t xml:space="preserve"> с</w:t>
      </w:r>
      <w:r w:rsidR="00C747D3">
        <w:rPr>
          <w:rFonts w:ascii="Times New Roman" w:hAnsi="Times New Roman" w:cs="Times New Roman"/>
          <w:sz w:val="28"/>
          <w:szCs w:val="28"/>
        </w:rPr>
        <w:t xml:space="preserve"> производством товаров, работ и услуг</w:t>
      </w:r>
      <w:r w:rsidR="00DF3912">
        <w:rPr>
          <w:rFonts w:ascii="Times New Roman" w:hAnsi="Times New Roman" w:cs="Times New Roman"/>
          <w:sz w:val="28"/>
          <w:szCs w:val="28"/>
        </w:rPr>
        <w:t xml:space="preserve"> в сфере агропромышленного комп</w:t>
      </w:r>
      <w:r>
        <w:rPr>
          <w:rFonts w:ascii="Times New Roman" w:hAnsi="Times New Roman" w:cs="Times New Roman"/>
          <w:sz w:val="28"/>
          <w:szCs w:val="28"/>
        </w:rPr>
        <w:t>лекса  Ханты-Мансийского района;</w:t>
      </w:r>
    </w:p>
    <w:p w:rsidR="00DF3912" w:rsidRDefault="00DF3912" w:rsidP="00DF39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1.3.2. </w:t>
      </w:r>
      <w:r w:rsidRPr="00B832DA">
        <w:rPr>
          <w:rFonts w:ascii="Times New Roman" w:hAnsi="Times New Roman" w:cs="Times New Roman"/>
          <w:sz w:val="28"/>
          <w:szCs w:val="28"/>
        </w:rPr>
        <w:t>Юридические лица, индивид</w:t>
      </w:r>
      <w:r>
        <w:rPr>
          <w:rFonts w:ascii="Times New Roman" w:hAnsi="Times New Roman" w:cs="Times New Roman"/>
          <w:sz w:val="28"/>
          <w:szCs w:val="28"/>
        </w:rPr>
        <w:t>уальные предприниматели, имеющие</w:t>
      </w:r>
      <w:r w:rsidRPr="00B832DA">
        <w:rPr>
          <w:rFonts w:ascii="Times New Roman" w:hAnsi="Times New Roman" w:cs="Times New Roman"/>
          <w:sz w:val="28"/>
          <w:szCs w:val="28"/>
        </w:rPr>
        <w:t xml:space="preserve"> право на получение субсидий – это хозяйственны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32DA">
        <w:rPr>
          <w:rFonts w:ascii="Times New Roman" w:hAnsi="Times New Roman" w:cs="Times New Roman"/>
          <w:sz w:val="28"/>
          <w:szCs w:val="28"/>
        </w:rPr>
        <w:t xml:space="preserve"> товариществ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32DA">
        <w:rPr>
          <w:rFonts w:ascii="Times New Roman" w:hAnsi="Times New Roman" w:cs="Times New Roman"/>
          <w:sz w:val="28"/>
          <w:szCs w:val="28"/>
        </w:rPr>
        <w:t xml:space="preserve"> и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32DA">
        <w:rPr>
          <w:rFonts w:ascii="Times New Roman" w:hAnsi="Times New Roman" w:cs="Times New Roman"/>
          <w:sz w:val="28"/>
          <w:szCs w:val="28"/>
        </w:rPr>
        <w:t>, производственны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32DA">
        <w:rPr>
          <w:rFonts w:ascii="Times New Roman" w:hAnsi="Times New Roman" w:cs="Times New Roman"/>
          <w:sz w:val="28"/>
          <w:szCs w:val="28"/>
        </w:rPr>
        <w:t xml:space="preserve"> сельскохозяйственны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32DA">
        <w:rPr>
          <w:rFonts w:ascii="Times New Roman" w:hAnsi="Times New Roman" w:cs="Times New Roman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832DA">
        <w:rPr>
          <w:rFonts w:ascii="Times New Roman" w:hAnsi="Times New Roman" w:cs="Times New Roman"/>
          <w:sz w:val="28"/>
          <w:szCs w:val="28"/>
        </w:rPr>
        <w:t>, крестьянски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32DA">
        <w:rPr>
          <w:rFonts w:ascii="Times New Roman" w:hAnsi="Times New Roman" w:cs="Times New Roman"/>
          <w:sz w:val="28"/>
          <w:szCs w:val="28"/>
        </w:rPr>
        <w:t xml:space="preserve"> (фермерски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32DA">
        <w:rPr>
          <w:rFonts w:ascii="Times New Roman" w:hAnsi="Times New Roman" w:cs="Times New Roman"/>
          <w:sz w:val="28"/>
          <w:szCs w:val="28"/>
        </w:rPr>
        <w:t>) хозяйств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32DA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32D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4C55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2433" w:rsidRPr="0018226F" w:rsidRDefault="00DF3912" w:rsidP="00753764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2433" w:rsidRPr="0018226F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52433" w:rsidRPr="0018226F">
        <w:rPr>
          <w:rFonts w:ascii="Times New Roman" w:hAnsi="Times New Roman" w:cs="Times New Roman"/>
          <w:sz w:val="28"/>
          <w:szCs w:val="28"/>
        </w:rPr>
        <w:t>. Заявители</w:t>
      </w:r>
      <w:r w:rsidR="00F26B93">
        <w:rPr>
          <w:rFonts w:ascii="Times New Roman" w:hAnsi="Times New Roman" w:cs="Times New Roman"/>
          <w:sz w:val="28"/>
          <w:szCs w:val="28"/>
        </w:rPr>
        <w:t xml:space="preserve"> (получатели) </w:t>
      </w:r>
      <w:r w:rsidR="00E52433" w:rsidRPr="0018226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32DA">
        <w:rPr>
          <w:rFonts w:ascii="Times New Roman" w:hAnsi="Times New Roman" w:cs="Times New Roman"/>
          <w:sz w:val="28"/>
          <w:szCs w:val="28"/>
        </w:rPr>
        <w:t>ридические лица, индивид</w:t>
      </w:r>
      <w:r>
        <w:rPr>
          <w:rFonts w:ascii="Times New Roman" w:hAnsi="Times New Roman" w:cs="Times New Roman"/>
          <w:sz w:val="28"/>
          <w:szCs w:val="28"/>
        </w:rPr>
        <w:t>уальные предприниматели, имеющие</w:t>
      </w:r>
      <w:r w:rsidRPr="00B832DA">
        <w:rPr>
          <w:rFonts w:ascii="Times New Roman" w:hAnsi="Times New Roman" w:cs="Times New Roman"/>
          <w:sz w:val="28"/>
          <w:szCs w:val="28"/>
        </w:rPr>
        <w:t xml:space="preserve"> право на получение субсидий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52433" w:rsidRPr="0018226F">
        <w:rPr>
          <w:rFonts w:ascii="Times New Roman" w:hAnsi="Times New Roman" w:cs="Times New Roman"/>
          <w:sz w:val="28"/>
          <w:szCs w:val="28"/>
        </w:rPr>
        <w:t xml:space="preserve"> подавшие в соответствии с административным регламентом запрос на предоставление</w:t>
      </w:r>
      <w:r w:rsidR="00C944AB" w:rsidRPr="0018226F">
        <w:rPr>
          <w:rFonts w:ascii="Times New Roman" w:hAnsi="Times New Roman" w:cs="Times New Roman"/>
          <w:sz w:val="28"/>
          <w:szCs w:val="28"/>
        </w:rPr>
        <w:t xml:space="preserve"> муниципальной услуги по финансовой поддержк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2433" w:rsidRPr="0018226F">
        <w:rPr>
          <w:rFonts w:ascii="Times New Roman" w:hAnsi="Times New Roman" w:cs="Times New Roman"/>
          <w:sz w:val="28"/>
          <w:szCs w:val="28"/>
        </w:rPr>
        <w:t>;</w:t>
      </w:r>
    </w:p>
    <w:p w:rsidR="00EA66C7" w:rsidRPr="0018226F" w:rsidRDefault="00E52433" w:rsidP="00753764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ab/>
        <w:t>1.3.</w:t>
      </w:r>
      <w:r w:rsidR="00DF3912">
        <w:rPr>
          <w:rFonts w:ascii="Times New Roman" w:hAnsi="Times New Roman" w:cs="Times New Roman"/>
          <w:sz w:val="28"/>
          <w:szCs w:val="28"/>
        </w:rPr>
        <w:t>4</w:t>
      </w:r>
      <w:r w:rsidR="00EA66C7" w:rsidRPr="0018226F">
        <w:rPr>
          <w:rFonts w:ascii="Times New Roman" w:hAnsi="Times New Roman" w:cs="Times New Roman"/>
          <w:sz w:val="28"/>
          <w:szCs w:val="28"/>
        </w:rPr>
        <w:t xml:space="preserve">. Административный регламент </w:t>
      </w:r>
      <w:r w:rsidR="005C02B6" w:rsidRPr="0018226F">
        <w:rPr>
          <w:rFonts w:ascii="Times New Roman" w:hAnsi="Times New Roman" w:cs="Times New Roman"/>
          <w:sz w:val="28"/>
          <w:szCs w:val="28"/>
        </w:rPr>
        <w:t xml:space="preserve">– </w:t>
      </w:r>
      <w:r w:rsidR="00EA66C7" w:rsidRPr="0018226F">
        <w:rPr>
          <w:rFonts w:ascii="Times New Roman" w:eastAsia="Calibri" w:hAnsi="Times New Roman" w:cs="Times New Roman"/>
          <w:sz w:val="28"/>
          <w:szCs w:val="28"/>
        </w:rPr>
        <w:t>регламент предоставления поддержки субъектам малого и среднего предпринимательства, организациям</w:t>
      </w:r>
      <w:r w:rsidR="002C10FC" w:rsidRPr="0018226F">
        <w:rPr>
          <w:rFonts w:ascii="Times New Roman" w:eastAsia="Calibri" w:hAnsi="Times New Roman" w:cs="Times New Roman"/>
          <w:sz w:val="28"/>
          <w:szCs w:val="28"/>
        </w:rPr>
        <w:t xml:space="preserve">, образующим </w:t>
      </w:r>
      <w:r w:rsidR="00EA66C7" w:rsidRPr="0018226F">
        <w:rPr>
          <w:rFonts w:ascii="Times New Roman" w:eastAsia="Calibri" w:hAnsi="Times New Roman" w:cs="Times New Roman"/>
          <w:sz w:val="28"/>
          <w:szCs w:val="28"/>
        </w:rPr>
        <w:t xml:space="preserve"> инфраструктур</w:t>
      </w:r>
      <w:r w:rsidR="002C10FC" w:rsidRPr="0018226F">
        <w:rPr>
          <w:rFonts w:ascii="Times New Roman" w:eastAsia="Calibri" w:hAnsi="Times New Roman" w:cs="Times New Roman"/>
          <w:sz w:val="28"/>
          <w:szCs w:val="28"/>
        </w:rPr>
        <w:t>у</w:t>
      </w:r>
      <w:r w:rsidR="00EA66C7" w:rsidRPr="0018226F">
        <w:rPr>
          <w:rFonts w:ascii="Times New Roman" w:eastAsia="Calibri" w:hAnsi="Times New Roman" w:cs="Times New Roman"/>
          <w:sz w:val="28"/>
          <w:szCs w:val="28"/>
        </w:rPr>
        <w:t xml:space="preserve"> поддержки субъектов малого и среднего предпринимательства</w:t>
      </w:r>
      <w:r w:rsidR="00EA66C7" w:rsidRPr="0018226F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Ханты-Мансийского района</w:t>
      </w:r>
      <w:r w:rsidR="00296125" w:rsidRPr="0018226F">
        <w:rPr>
          <w:rFonts w:ascii="Times New Roman" w:hAnsi="Times New Roman" w:cs="Times New Roman"/>
          <w:sz w:val="28"/>
          <w:szCs w:val="28"/>
        </w:rPr>
        <w:t>;</w:t>
      </w:r>
    </w:p>
    <w:p w:rsidR="005C3990" w:rsidRPr="0018226F" w:rsidRDefault="00296125" w:rsidP="00127CDC">
      <w:pPr>
        <w:pStyle w:val="FR1"/>
        <w:spacing w:line="240" w:lineRule="auto"/>
        <w:ind w:firstLine="708"/>
        <w:contextualSpacing/>
        <w:jc w:val="both"/>
        <w:rPr>
          <w:b w:val="0"/>
        </w:rPr>
      </w:pPr>
      <w:r w:rsidRPr="0018226F">
        <w:rPr>
          <w:b w:val="0"/>
        </w:rPr>
        <w:t>1.3.</w:t>
      </w:r>
      <w:r w:rsidR="00DF3912">
        <w:rPr>
          <w:b w:val="0"/>
        </w:rPr>
        <w:t>5</w:t>
      </w:r>
      <w:r w:rsidRPr="0018226F">
        <w:rPr>
          <w:b w:val="0"/>
        </w:rPr>
        <w:t xml:space="preserve">. Комиссия администрации Ханты-Мансийского района по оказанию финансовой поддержки в форме субсидии субъектам малого и среднего </w:t>
      </w:r>
      <w:r w:rsidRPr="0018226F">
        <w:rPr>
          <w:b w:val="0"/>
        </w:rPr>
        <w:lastRenderedPageBreak/>
        <w:t>предпринимательства, организациям, образующим инфраструктуру поддержки субъектов малого и среднего предпринимательства – комиссия, цели и задачи, порядок формирования, функции, права и обязанности, а также регламент деятельности</w:t>
      </w:r>
      <w:r w:rsidR="002C10FC" w:rsidRPr="0018226F">
        <w:rPr>
          <w:b w:val="0"/>
        </w:rPr>
        <w:t>,</w:t>
      </w:r>
      <w:r w:rsidRPr="0018226F">
        <w:rPr>
          <w:b w:val="0"/>
        </w:rPr>
        <w:t xml:space="preserve"> которой определен </w:t>
      </w:r>
      <w:r w:rsidR="002C10FC" w:rsidRPr="0018226F">
        <w:rPr>
          <w:b w:val="0"/>
        </w:rPr>
        <w:t>административным регламентом</w:t>
      </w:r>
      <w:r w:rsidR="001D5F30" w:rsidRPr="0018226F">
        <w:rPr>
          <w:b w:val="0"/>
        </w:rPr>
        <w:t xml:space="preserve"> (далее – Комиссия)</w:t>
      </w:r>
      <w:r w:rsidRPr="0018226F">
        <w:rPr>
          <w:b w:val="0"/>
        </w:rPr>
        <w:t>.</w:t>
      </w:r>
    </w:p>
    <w:p w:rsidR="0089715C" w:rsidRPr="0018226F" w:rsidRDefault="00451601" w:rsidP="00D152A7">
      <w:pPr>
        <w:pStyle w:val="FR1"/>
        <w:spacing w:line="240" w:lineRule="auto"/>
        <w:ind w:firstLine="708"/>
        <w:contextualSpacing/>
        <w:jc w:val="both"/>
        <w:rPr>
          <w:b w:val="0"/>
        </w:rPr>
      </w:pPr>
      <w:r w:rsidRPr="0018226F">
        <w:rPr>
          <w:b w:val="0"/>
        </w:rPr>
        <w:t>1.</w:t>
      </w:r>
      <w:r w:rsidR="00E73ED3" w:rsidRPr="0018226F">
        <w:rPr>
          <w:b w:val="0"/>
        </w:rPr>
        <w:t>4</w:t>
      </w:r>
      <w:r w:rsidR="00F21C41" w:rsidRPr="0018226F">
        <w:rPr>
          <w:b w:val="0"/>
        </w:rPr>
        <w:t>. Предоставление субсидий осуществляется в пределах бюджетных ассигнований, предусмотренных решением</w:t>
      </w:r>
      <w:r w:rsidR="00E94260" w:rsidRPr="0018226F">
        <w:rPr>
          <w:b w:val="0"/>
        </w:rPr>
        <w:t xml:space="preserve"> Думы Ханты-Мансийского района. </w:t>
      </w:r>
    </w:p>
    <w:p w:rsidR="00B60AEB" w:rsidRPr="0018226F" w:rsidRDefault="004A1A93" w:rsidP="00D152A7">
      <w:pPr>
        <w:pStyle w:val="ConsPlusNormal0"/>
        <w:ind w:firstLine="0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ab/>
      </w:r>
    </w:p>
    <w:p w:rsidR="00C07FEA" w:rsidRPr="0018226F" w:rsidRDefault="00C07FEA" w:rsidP="00D152A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8226F">
        <w:rPr>
          <w:rFonts w:ascii="Times New Roman" w:hAnsi="Times New Roman" w:cs="Times New Roman"/>
          <w:b/>
          <w:sz w:val="28"/>
          <w:szCs w:val="28"/>
        </w:rPr>
        <w:t>2. Цель предоставления субсидий</w:t>
      </w:r>
      <w:r w:rsidR="00A61C0A" w:rsidRPr="001822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7FEA" w:rsidRPr="0018226F" w:rsidRDefault="00C07FEA" w:rsidP="00D152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747D3" w:rsidRDefault="008E6686" w:rsidP="00C747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07FEA" w:rsidRPr="0018226F">
        <w:rPr>
          <w:rFonts w:ascii="Times New Roman" w:hAnsi="Times New Roman" w:cs="Times New Roman"/>
          <w:sz w:val="28"/>
          <w:szCs w:val="28"/>
        </w:rPr>
        <w:t>Целью предоставления субсидий является возмещение затрат</w:t>
      </w:r>
      <w:r w:rsidR="004C5529">
        <w:rPr>
          <w:rFonts w:ascii="Times New Roman" w:hAnsi="Times New Roman" w:cs="Times New Roman"/>
          <w:sz w:val="28"/>
          <w:szCs w:val="28"/>
        </w:rPr>
        <w:t>,</w:t>
      </w:r>
      <w:r w:rsidR="00732FC5" w:rsidRPr="0018226F">
        <w:rPr>
          <w:rFonts w:ascii="Times New Roman" w:hAnsi="Times New Roman" w:cs="Times New Roman"/>
          <w:sz w:val="28"/>
          <w:szCs w:val="28"/>
        </w:rPr>
        <w:t xml:space="preserve"> </w:t>
      </w:r>
      <w:r w:rsidR="00C07FEA" w:rsidRPr="0018226F">
        <w:rPr>
          <w:rFonts w:ascii="Times New Roman" w:hAnsi="Times New Roman" w:cs="Times New Roman"/>
          <w:sz w:val="28"/>
          <w:szCs w:val="28"/>
        </w:rPr>
        <w:t xml:space="preserve"> </w:t>
      </w:r>
      <w:r w:rsidR="00732FC5" w:rsidRPr="0018226F">
        <w:rPr>
          <w:rFonts w:ascii="Times New Roman" w:eastAsia="Calibri" w:hAnsi="Times New Roman" w:cs="Times New Roman"/>
          <w:sz w:val="28"/>
          <w:szCs w:val="28"/>
        </w:rPr>
        <w:t>связанных с осуществлением</w:t>
      </w:r>
      <w:r w:rsidR="00C747D3">
        <w:rPr>
          <w:rFonts w:ascii="Times New Roman" w:eastAsia="Calibri" w:hAnsi="Times New Roman" w:cs="Times New Roman"/>
          <w:sz w:val="28"/>
          <w:szCs w:val="28"/>
        </w:rPr>
        <w:t xml:space="preserve"> деятельности</w:t>
      </w:r>
      <w:r w:rsidR="00C747D3" w:rsidRPr="00C747D3">
        <w:rPr>
          <w:rFonts w:ascii="Times New Roman" w:hAnsi="Times New Roman" w:cs="Times New Roman"/>
          <w:sz w:val="28"/>
          <w:szCs w:val="28"/>
        </w:rPr>
        <w:t xml:space="preserve"> </w:t>
      </w:r>
      <w:r w:rsidR="00C747D3">
        <w:rPr>
          <w:rFonts w:ascii="Times New Roman" w:hAnsi="Times New Roman" w:cs="Times New Roman"/>
          <w:sz w:val="28"/>
          <w:szCs w:val="28"/>
        </w:rPr>
        <w:t>юридическими</w:t>
      </w:r>
      <w:r w:rsidR="00C747D3" w:rsidRPr="00B832DA">
        <w:rPr>
          <w:rFonts w:ascii="Times New Roman" w:hAnsi="Times New Roman" w:cs="Times New Roman"/>
          <w:sz w:val="28"/>
          <w:szCs w:val="28"/>
        </w:rPr>
        <w:t xml:space="preserve"> лица</w:t>
      </w:r>
      <w:r w:rsidR="00C747D3">
        <w:rPr>
          <w:rFonts w:ascii="Times New Roman" w:hAnsi="Times New Roman" w:cs="Times New Roman"/>
          <w:sz w:val="28"/>
          <w:szCs w:val="28"/>
        </w:rPr>
        <w:t xml:space="preserve">ми и </w:t>
      </w:r>
      <w:r w:rsidR="00C747D3" w:rsidRPr="00B832DA">
        <w:rPr>
          <w:rFonts w:ascii="Times New Roman" w:hAnsi="Times New Roman" w:cs="Times New Roman"/>
          <w:sz w:val="28"/>
          <w:szCs w:val="28"/>
        </w:rPr>
        <w:t xml:space="preserve"> индивид</w:t>
      </w:r>
      <w:r w:rsidR="00C747D3">
        <w:rPr>
          <w:rFonts w:ascii="Times New Roman" w:hAnsi="Times New Roman" w:cs="Times New Roman"/>
          <w:sz w:val="28"/>
          <w:szCs w:val="28"/>
        </w:rPr>
        <w:t>уальными предпринимателями</w:t>
      </w:r>
      <w:r w:rsidR="00C747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FC5" w:rsidRPr="001822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7D3">
        <w:rPr>
          <w:rFonts w:ascii="Times New Roman" w:hAnsi="Times New Roman" w:cs="Times New Roman"/>
          <w:sz w:val="28"/>
          <w:szCs w:val="28"/>
        </w:rPr>
        <w:t>по производству товаров, работ и услуг в сфере агропромышленного комплекса  Ханты-Мансийского района.</w:t>
      </w:r>
    </w:p>
    <w:p w:rsidR="00C07FEA" w:rsidRPr="0018226F" w:rsidRDefault="00C07FEA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6B93" w:rsidRDefault="007B0F52" w:rsidP="00F26B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6B9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26B93" w:rsidRPr="00F26B93">
        <w:rPr>
          <w:rFonts w:ascii="Times New Roman" w:hAnsi="Times New Roman" w:cs="Times New Roman"/>
          <w:b/>
          <w:sz w:val="28"/>
          <w:szCs w:val="28"/>
        </w:rPr>
        <w:t xml:space="preserve"> Условия предоставления субсидий</w:t>
      </w:r>
    </w:p>
    <w:p w:rsidR="00F26B93" w:rsidRPr="00F26B93" w:rsidRDefault="00F26B93" w:rsidP="00F26B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B4E29" w:rsidRPr="00C07FEA" w:rsidRDefault="00FB4E29" w:rsidP="00FB4E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3.1. Субсидии пред</w:t>
      </w:r>
      <w:r>
        <w:rPr>
          <w:rFonts w:ascii="Times New Roman" w:hAnsi="Times New Roman" w:cs="Times New Roman"/>
          <w:sz w:val="28"/>
          <w:szCs w:val="28"/>
        </w:rPr>
        <w:t xml:space="preserve">оставляются </w:t>
      </w:r>
      <w:r w:rsidRPr="00C07FEA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</w:t>
      </w:r>
    </w:p>
    <w:p w:rsidR="00FB4E29" w:rsidRPr="00C07FEA" w:rsidRDefault="00FB4E29" w:rsidP="00FB4E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 xml:space="preserve"> Получатели субсидий</w:t>
      </w:r>
      <w:r w:rsidRPr="00C07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зарегистрирова</w:t>
      </w:r>
      <w:r w:rsidRPr="00AB13E9">
        <w:rPr>
          <w:rFonts w:ascii="Times New Roman" w:hAnsi="Times New Roman" w:cs="Times New Roman"/>
          <w:bCs/>
          <w:sz w:val="28"/>
          <w:szCs w:val="28"/>
        </w:rPr>
        <w:t>ны и осуществляю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B13E9">
        <w:rPr>
          <w:rFonts w:ascii="Times New Roman" w:hAnsi="Times New Roman" w:cs="Times New Roman"/>
          <w:bCs/>
          <w:sz w:val="28"/>
          <w:szCs w:val="28"/>
        </w:rPr>
        <w:t xml:space="preserve"> деятельность на территории Ханты-Мансийского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B4E29" w:rsidRPr="00C07FEA" w:rsidRDefault="00FB4E29" w:rsidP="00FB4E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Pr="00C07FEA">
        <w:rPr>
          <w:rFonts w:ascii="Times New Roman" w:hAnsi="Times New Roman" w:cs="Times New Roman"/>
          <w:sz w:val="28"/>
          <w:szCs w:val="28"/>
        </w:rPr>
        <w:t xml:space="preserve">. Наличие надлежащим образом оформленной документации, указанной в </w:t>
      </w:r>
      <w:r>
        <w:rPr>
          <w:rFonts w:ascii="Times New Roman" w:hAnsi="Times New Roman" w:cs="Times New Roman"/>
          <w:sz w:val="28"/>
          <w:szCs w:val="28"/>
        </w:rPr>
        <w:t xml:space="preserve">пункте 4 </w:t>
      </w:r>
      <w:r w:rsidRPr="00C07FEA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FB4E29" w:rsidRDefault="00FB4E29" w:rsidP="00FB4E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1.3</w:t>
      </w:r>
      <w:r w:rsidRPr="00C07FEA">
        <w:rPr>
          <w:rFonts w:ascii="Times New Roman" w:hAnsi="Times New Roman" w:cs="Times New Roman"/>
          <w:sz w:val="28"/>
          <w:szCs w:val="28"/>
        </w:rPr>
        <w:t>. Достоверность сведений, представленных в документации.</w:t>
      </w:r>
    </w:p>
    <w:p w:rsidR="00FB4E29" w:rsidRPr="00C07FEA" w:rsidRDefault="00FB4E29" w:rsidP="00FB4E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 xml:space="preserve">3.2. Субсидии не предоставляются </w:t>
      </w:r>
      <w:r>
        <w:rPr>
          <w:rFonts w:ascii="Times New Roman" w:hAnsi="Times New Roman" w:cs="Times New Roman"/>
          <w:sz w:val="28"/>
          <w:szCs w:val="28"/>
        </w:rPr>
        <w:t>получателям субсидии</w:t>
      </w:r>
      <w:r w:rsidRPr="00C07FEA">
        <w:rPr>
          <w:rFonts w:ascii="Times New Roman" w:hAnsi="Times New Roman" w:cs="Times New Roman"/>
          <w:sz w:val="28"/>
          <w:szCs w:val="28"/>
        </w:rPr>
        <w:t>:</w:t>
      </w:r>
    </w:p>
    <w:p w:rsidR="00FB4E29" w:rsidRDefault="00FB4E29" w:rsidP="00FB4E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Pr="00C07F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07FEA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C07FEA">
        <w:rPr>
          <w:rFonts w:ascii="Times New Roman" w:hAnsi="Times New Roman" w:cs="Times New Roman"/>
          <w:sz w:val="28"/>
          <w:szCs w:val="28"/>
        </w:rPr>
        <w:t xml:space="preserve"> в стадии ликвидации или банкротства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E29" w:rsidRPr="00C07FEA" w:rsidRDefault="00FB4E29" w:rsidP="00FB4E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AB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просроченную </w:t>
      </w:r>
      <w:r w:rsidRPr="00AB13E9">
        <w:rPr>
          <w:rFonts w:ascii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B13E9">
        <w:rPr>
          <w:rFonts w:ascii="Times New Roman" w:hAnsi="Times New Roman" w:cs="Times New Roman"/>
          <w:sz w:val="28"/>
          <w:szCs w:val="28"/>
        </w:rPr>
        <w:t xml:space="preserve"> в бюджеты всех уровней бюджетной системы Российской Федерации и государственные внебюджетные фонды</w:t>
      </w:r>
    </w:p>
    <w:p w:rsidR="00FB4E29" w:rsidRPr="00C07FEA" w:rsidRDefault="00FB4E29" w:rsidP="00FB4E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7FEA">
        <w:rPr>
          <w:rFonts w:ascii="Times New Roman" w:hAnsi="Times New Roman" w:cs="Times New Roman"/>
          <w:sz w:val="28"/>
          <w:szCs w:val="28"/>
        </w:rPr>
        <w:t>. Не представившим документы, предусмотренные настоящим Порядком, либо представившим их с нарушением требований, предъявляемых к оформлению документов настоящим Порядком и действующим законодательством.</w:t>
      </w:r>
    </w:p>
    <w:p w:rsidR="003D4ABE" w:rsidRPr="0018226F" w:rsidRDefault="003D4ABE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2147B" w:rsidRPr="0018226F" w:rsidRDefault="00F26B93" w:rsidP="0020715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E6686">
        <w:rPr>
          <w:rFonts w:ascii="Times New Roman" w:hAnsi="Times New Roman" w:cs="Times New Roman"/>
          <w:b/>
          <w:sz w:val="28"/>
          <w:szCs w:val="28"/>
        </w:rPr>
        <w:t>Размер и п</w:t>
      </w:r>
      <w:r w:rsidR="0022147B" w:rsidRPr="0018226F">
        <w:rPr>
          <w:rFonts w:ascii="Times New Roman" w:hAnsi="Times New Roman" w:cs="Times New Roman"/>
          <w:b/>
          <w:sz w:val="28"/>
          <w:szCs w:val="28"/>
        </w:rPr>
        <w:t>орядок предоставления субсидий</w:t>
      </w:r>
    </w:p>
    <w:p w:rsidR="0022147B" w:rsidRPr="0018226F" w:rsidRDefault="0022147B" w:rsidP="0020715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B4444" w:rsidRPr="0018226F" w:rsidRDefault="00207158" w:rsidP="00207158">
      <w:pPr>
        <w:pStyle w:val="a7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 xml:space="preserve">4.1. </w:t>
      </w:r>
      <w:r w:rsidR="003D7682" w:rsidRPr="0018226F">
        <w:rPr>
          <w:rFonts w:ascii="Times New Roman" w:hAnsi="Times New Roman"/>
          <w:sz w:val="28"/>
          <w:szCs w:val="28"/>
        </w:rPr>
        <w:t>Р</w:t>
      </w:r>
      <w:r w:rsidR="009B4444" w:rsidRPr="0018226F">
        <w:rPr>
          <w:rFonts w:ascii="Times New Roman" w:hAnsi="Times New Roman"/>
          <w:sz w:val="28"/>
          <w:szCs w:val="28"/>
        </w:rPr>
        <w:t>азмер  субсидии  исчисляется в процентном выражении от суммы фактически понесенных затрат</w:t>
      </w:r>
      <w:r w:rsidR="000779C4" w:rsidRPr="0018226F">
        <w:rPr>
          <w:rFonts w:ascii="Times New Roman" w:hAnsi="Times New Roman"/>
          <w:sz w:val="28"/>
          <w:szCs w:val="28"/>
        </w:rPr>
        <w:t xml:space="preserve"> и в зависимости от объемов бюджетных ассигнований предусмотренных на реализацию соответствующих мероприятий, определенных приложением 2 к программе</w:t>
      </w:r>
      <w:r w:rsidR="009B4444" w:rsidRPr="0018226F">
        <w:rPr>
          <w:rFonts w:ascii="Times New Roman" w:hAnsi="Times New Roman"/>
          <w:sz w:val="28"/>
          <w:szCs w:val="28"/>
        </w:rPr>
        <w:t>:</w:t>
      </w:r>
    </w:p>
    <w:p w:rsidR="00F7404F" w:rsidRPr="0018226F" w:rsidRDefault="00581122" w:rsidP="000779C4">
      <w:pPr>
        <w:pStyle w:val="a7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4.1.</w:t>
      </w:r>
      <w:r w:rsidR="00CC14A0" w:rsidRPr="0018226F">
        <w:rPr>
          <w:rFonts w:ascii="Times New Roman" w:hAnsi="Times New Roman"/>
          <w:sz w:val="28"/>
          <w:szCs w:val="28"/>
        </w:rPr>
        <w:t>1</w:t>
      </w:r>
      <w:r w:rsidRPr="0018226F">
        <w:rPr>
          <w:rFonts w:ascii="Times New Roman" w:hAnsi="Times New Roman"/>
          <w:sz w:val="28"/>
          <w:szCs w:val="28"/>
        </w:rPr>
        <w:t xml:space="preserve">. </w:t>
      </w:r>
      <w:r w:rsidR="00F26B93">
        <w:rPr>
          <w:rFonts w:ascii="Times New Roman" w:hAnsi="Times New Roman"/>
          <w:sz w:val="28"/>
          <w:szCs w:val="28"/>
        </w:rPr>
        <w:t>По пункту 1.2</w:t>
      </w:r>
      <w:r w:rsidR="00F7404F" w:rsidRPr="0018226F">
        <w:rPr>
          <w:rFonts w:ascii="Times New Roman" w:hAnsi="Times New Roman"/>
          <w:sz w:val="28"/>
          <w:szCs w:val="28"/>
        </w:rPr>
        <w:t>.:</w:t>
      </w:r>
    </w:p>
    <w:p w:rsidR="00E40674" w:rsidRPr="00F26B93" w:rsidRDefault="00B550B3" w:rsidP="00E40674">
      <w:pPr>
        <w:pStyle w:val="a7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18226F">
        <w:rPr>
          <w:rFonts w:ascii="Times New Roman" w:hAnsi="Times New Roman"/>
          <w:sz w:val="28"/>
          <w:szCs w:val="28"/>
        </w:rPr>
        <w:t xml:space="preserve">Субсидия </w:t>
      </w:r>
      <w:r w:rsidR="00BF5D9F" w:rsidRPr="0018226F">
        <w:rPr>
          <w:rFonts w:ascii="Times New Roman" w:hAnsi="Times New Roman"/>
          <w:sz w:val="28"/>
          <w:szCs w:val="28"/>
        </w:rPr>
        <w:t xml:space="preserve">предоставляется </w:t>
      </w:r>
      <w:r w:rsidRPr="0018226F">
        <w:rPr>
          <w:rFonts w:ascii="Times New Roman" w:hAnsi="Times New Roman"/>
          <w:sz w:val="28"/>
          <w:szCs w:val="28"/>
        </w:rPr>
        <w:t xml:space="preserve"> в размере 80 процентов</w:t>
      </w:r>
      <w:r w:rsidR="00F2297E" w:rsidRPr="0018226F">
        <w:rPr>
          <w:rFonts w:ascii="Times New Roman" w:hAnsi="Times New Roman"/>
          <w:sz w:val="28"/>
          <w:szCs w:val="28"/>
        </w:rPr>
        <w:t>,</w:t>
      </w:r>
      <w:r w:rsidR="00F2297E" w:rsidRPr="0018226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2297E" w:rsidRPr="0018226F">
        <w:rPr>
          <w:rFonts w:ascii="Times New Roman" w:hAnsi="Times New Roman"/>
          <w:sz w:val="28"/>
          <w:szCs w:val="28"/>
        </w:rPr>
        <w:t>но не более 500 тыс. рублей</w:t>
      </w:r>
      <w:r w:rsidRPr="0018226F">
        <w:rPr>
          <w:rFonts w:ascii="Times New Roman" w:hAnsi="Times New Roman"/>
          <w:sz w:val="28"/>
          <w:szCs w:val="28"/>
        </w:rPr>
        <w:t xml:space="preserve"> от суммы затрат</w:t>
      </w:r>
      <w:r w:rsidR="00D058AA" w:rsidRPr="0018226F">
        <w:rPr>
          <w:rFonts w:ascii="Times New Roman" w:hAnsi="Times New Roman"/>
          <w:sz w:val="28"/>
          <w:szCs w:val="28"/>
        </w:rPr>
        <w:t xml:space="preserve">, </w:t>
      </w:r>
      <w:r w:rsidR="00F26B93">
        <w:rPr>
          <w:rFonts w:ascii="Times New Roman" w:hAnsi="Times New Roman"/>
          <w:sz w:val="28"/>
          <w:szCs w:val="28"/>
        </w:rPr>
        <w:t xml:space="preserve">связанных </w:t>
      </w:r>
      <w:r w:rsidR="00F26B93" w:rsidRPr="00F26B93">
        <w:rPr>
          <w:rFonts w:ascii="Times New Roman" w:eastAsia="Arial Unicode MS" w:hAnsi="Times New Roman"/>
          <w:sz w:val="28"/>
          <w:szCs w:val="28"/>
        </w:rPr>
        <w:t>приобретение</w:t>
      </w:r>
      <w:r w:rsidR="00F26B93">
        <w:rPr>
          <w:rFonts w:ascii="Times New Roman" w:eastAsia="Arial Unicode MS" w:hAnsi="Times New Roman"/>
          <w:sz w:val="28"/>
          <w:szCs w:val="28"/>
        </w:rPr>
        <w:t>м</w:t>
      </w:r>
      <w:r w:rsidR="00E40674">
        <w:rPr>
          <w:rFonts w:ascii="Times New Roman" w:eastAsia="Arial Unicode MS" w:hAnsi="Times New Roman"/>
          <w:sz w:val="28"/>
          <w:szCs w:val="28"/>
        </w:rPr>
        <w:t xml:space="preserve"> </w:t>
      </w:r>
      <w:r w:rsidR="00F26B93" w:rsidRPr="00F26B93">
        <w:rPr>
          <w:rFonts w:ascii="Times New Roman" w:eastAsia="Arial Unicode MS" w:hAnsi="Times New Roman"/>
          <w:sz w:val="28"/>
          <w:szCs w:val="28"/>
        </w:rPr>
        <w:t xml:space="preserve"> оборудования с его доставкой, монтажом для  цехов по переработке </w:t>
      </w:r>
      <w:r w:rsidR="008E6686">
        <w:rPr>
          <w:rFonts w:ascii="Times New Roman" w:eastAsia="Arial Unicode MS" w:hAnsi="Times New Roman"/>
          <w:sz w:val="28"/>
          <w:szCs w:val="28"/>
        </w:rPr>
        <w:t xml:space="preserve">молока, мяса и убойных </w:t>
      </w:r>
      <w:r w:rsidR="00E40674">
        <w:rPr>
          <w:rFonts w:ascii="Times New Roman" w:eastAsia="Arial Unicode MS" w:hAnsi="Times New Roman"/>
          <w:sz w:val="28"/>
          <w:szCs w:val="28"/>
        </w:rPr>
        <w:t xml:space="preserve">площадок и </w:t>
      </w:r>
      <w:r w:rsidR="00E40674">
        <w:rPr>
          <w:rFonts w:ascii="Times New Roman" w:hAnsi="Times New Roman"/>
          <w:sz w:val="28"/>
          <w:szCs w:val="28"/>
        </w:rPr>
        <w:t>в размере 5</w:t>
      </w:r>
      <w:r w:rsidR="00E40674" w:rsidRPr="0018226F">
        <w:rPr>
          <w:rFonts w:ascii="Times New Roman" w:hAnsi="Times New Roman"/>
          <w:sz w:val="28"/>
          <w:szCs w:val="28"/>
        </w:rPr>
        <w:t>0 процентов</w:t>
      </w:r>
      <w:r w:rsidR="00E40674">
        <w:rPr>
          <w:rFonts w:ascii="Times New Roman" w:hAnsi="Times New Roman"/>
          <w:sz w:val="28"/>
          <w:szCs w:val="28"/>
        </w:rPr>
        <w:t xml:space="preserve"> от суммы затрат,</w:t>
      </w:r>
      <w:r w:rsidR="00E40674" w:rsidRPr="00E40674">
        <w:rPr>
          <w:rFonts w:ascii="Times New Roman" w:hAnsi="Times New Roman"/>
          <w:sz w:val="28"/>
          <w:szCs w:val="28"/>
        </w:rPr>
        <w:t xml:space="preserve"> </w:t>
      </w:r>
      <w:r w:rsidR="00E40674">
        <w:rPr>
          <w:rFonts w:ascii="Times New Roman" w:hAnsi="Times New Roman"/>
          <w:sz w:val="28"/>
          <w:szCs w:val="28"/>
        </w:rPr>
        <w:t xml:space="preserve">связанных с  </w:t>
      </w:r>
      <w:r w:rsidR="00E40674" w:rsidRPr="00F26B93">
        <w:rPr>
          <w:rFonts w:ascii="Times New Roman" w:eastAsia="Arial Unicode MS" w:hAnsi="Times New Roman"/>
          <w:sz w:val="28"/>
          <w:szCs w:val="28"/>
        </w:rPr>
        <w:t>приобретение</w:t>
      </w:r>
      <w:r w:rsidR="00E40674">
        <w:rPr>
          <w:rFonts w:ascii="Times New Roman" w:eastAsia="Arial Unicode MS" w:hAnsi="Times New Roman"/>
          <w:sz w:val="28"/>
          <w:szCs w:val="28"/>
        </w:rPr>
        <w:t xml:space="preserve">м племенного  крупного рогатого скота, </w:t>
      </w:r>
      <w:r w:rsidR="00E40674" w:rsidRPr="0018226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40674">
        <w:rPr>
          <w:rFonts w:ascii="Times New Roman" w:hAnsi="Times New Roman"/>
          <w:sz w:val="28"/>
          <w:szCs w:val="28"/>
        </w:rPr>
        <w:t>но не более 50</w:t>
      </w:r>
      <w:r w:rsidR="00E40674" w:rsidRPr="0018226F">
        <w:rPr>
          <w:rFonts w:ascii="Times New Roman" w:hAnsi="Times New Roman"/>
          <w:sz w:val="28"/>
          <w:szCs w:val="28"/>
        </w:rPr>
        <w:t xml:space="preserve"> тыс. рублей</w:t>
      </w:r>
      <w:r w:rsidR="00E40674">
        <w:rPr>
          <w:rFonts w:ascii="Times New Roman" w:hAnsi="Times New Roman"/>
          <w:sz w:val="28"/>
          <w:szCs w:val="28"/>
        </w:rPr>
        <w:t xml:space="preserve"> за 1 голову.</w:t>
      </w:r>
      <w:r w:rsidR="00E40674" w:rsidRPr="0018226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26B93" w:rsidRPr="00F26B93" w:rsidRDefault="00F26B93" w:rsidP="00D058AA">
      <w:pPr>
        <w:pStyle w:val="a7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F26B93" w:rsidRPr="00F26B93" w:rsidRDefault="00F26B93" w:rsidP="00D058AA">
      <w:pPr>
        <w:pStyle w:val="a7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F26B93" w:rsidRPr="00F26B93" w:rsidRDefault="00F26B93" w:rsidP="00D058AA">
      <w:pPr>
        <w:pStyle w:val="a7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F26B93" w:rsidRDefault="00F26B93" w:rsidP="00AF203F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2853" w:rsidRDefault="00F22853" w:rsidP="00AF203F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2853" w:rsidRDefault="006B0B7E" w:rsidP="00AF203F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 xml:space="preserve">4.2. </w:t>
      </w:r>
      <w:r w:rsidR="00F22853">
        <w:rPr>
          <w:rFonts w:ascii="Times New Roman" w:hAnsi="Times New Roman"/>
          <w:sz w:val="28"/>
          <w:szCs w:val="28"/>
        </w:rPr>
        <w:t>Прием документов от  заявителей осуществляет  комитет  экономической политики  администрации   района (далее</w:t>
      </w:r>
      <w:r w:rsidR="004C5529">
        <w:rPr>
          <w:rFonts w:ascii="Times New Roman" w:hAnsi="Times New Roman"/>
          <w:sz w:val="28"/>
          <w:szCs w:val="28"/>
        </w:rPr>
        <w:t xml:space="preserve"> </w:t>
      </w:r>
      <w:r w:rsidR="00F22853">
        <w:rPr>
          <w:rFonts w:ascii="Times New Roman" w:hAnsi="Times New Roman"/>
          <w:sz w:val="28"/>
          <w:szCs w:val="28"/>
        </w:rPr>
        <w:t>-</w:t>
      </w:r>
      <w:r w:rsidR="004C5529">
        <w:rPr>
          <w:rFonts w:ascii="Times New Roman" w:hAnsi="Times New Roman"/>
          <w:sz w:val="28"/>
          <w:szCs w:val="28"/>
        </w:rPr>
        <w:t xml:space="preserve"> </w:t>
      </w:r>
      <w:r w:rsidR="00F22853">
        <w:rPr>
          <w:rFonts w:ascii="Times New Roman" w:hAnsi="Times New Roman"/>
          <w:sz w:val="28"/>
          <w:szCs w:val="28"/>
        </w:rPr>
        <w:t>Комитет).</w:t>
      </w:r>
    </w:p>
    <w:p w:rsidR="00002B3F" w:rsidRPr="0018226F" w:rsidRDefault="00F22853" w:rsidP="00AF203F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</w:t>
      </w:r>
      <w:r w:rsidR="00B74D12" w:rsidRPr="0018226F">
        <w:rPr>
          <w:rFonts w:ascii="Times New Roman" w:hAnsi="Times New Roman"/>
          <w:sz w:val="28"/>
          <w:szCs w:val="28"/>
        </w:rPr>
        <w:t>Для получения субсидии заявитель предоставляет в Комитет следующие документы:</w:t>
      </w:r>
    </w:p>
    <w:p w:rsidR="00AF203F" w:rsidRPr="0018226F" w:rsidRDefault="00AF203F" w:rsidP="00AF203F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запрос на предоставление субсидии</w:t>
      </w:r>
      <w:r w:rsidR="000D022D" w:rsidRPr="0018226F">
        <w:rPr>
          <w:rFonts w:ascii="Times New Roman" w:hAnsi="Times New Roman"/>
          <w:sz w:val="28"/>
          <w:szCs w:val="28"/>
        </w:rPr>
        <w:t>;</w:t>
      </w:r>
    </w:p>
    <w:p w:rsidR="00AF203F" w:rsidRPr="0018226F" w:rsidRDefault="00AF203F" w:rsidP="00AF203F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или индивидуальных предпринимателей;</w:t>
      </w:r>
    </w:p>
    <w:p w:rsidR="00AF203F" w:rsidRPr="0018226F" w:rsidRDefault="00AF203F" w:rsidP="00A60688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документ, подтверждающий полномочия законного представителя заявителя;</w:t>
      </w:r>
    </w:p>
    <w:p w:rsidR="00AF203F" w:rsidRPr="0018226F" w:rsidRDefault="00AF203F" w:rsidP="00A60688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паспорт  для индивидуальных предпринимателей;</w:t>
      </w:r>
    </w:p>
    <w:p w:rsidR="00AF203F" w:rsidRPr="0018226F" w:rsidRDefault="00AF203F" w:rsidP="00A60688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смету затрат;</w:t>
      </w:r>
    </w:p>
    <w:p w:rsidR="003A1DF7" w:rsidRPr="003A1DF7" w:rsidRDefault="003A1DF7" w:rsidP="003A1DF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A1DF7">
        <w:rPr>
          <w:rFonts w:ascii="Times New Roman" w:hAnsi="Times New Roman" w:cs="Times New Roman"/>
          <w:sz w:val="28"/>
          <w:szCs w:val="28"/>
        </w:rPr>
        <w:t>копию договора купли-продажи, поставки оборудования;</w:t>
      </w:r>
    </w:p>
    <w:p w:rsidR="003A1DF7" w:rsidRPr="003A1DF7" w:rsidRDefault="003A1DF7" w:rsidP="003A1DF7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1DF7">
        <w:rPr>
          <w:rFonts w:ascii="Times New Roman" w:hAnsi="Times New Roman" w:cs="Times New Roman"/>
          <w:sz w:val="28"/>
          <w:szCs w:val="28"/>
        </w:rPr>
        <w:t xml:space="preserve">копии  платежных документов, подтверждающих оплату  приобретения </w:t>
      </w:r>
      <w:r>
        <w:rPr>
          <w:rFonts w:ascii="Times New Roman" w:hAnsi="Times New Roman" w:cs="Times New Roman"/>
          <w:sz w:val="28"/>
          <w:szCs w:val="28"/>
        </w:rPr>
        <w:t xml:space="preserve">животных, </w:t>
      </w:r>
      <w:r w:rsidRPr="003A1DF7">
        <w:rPr>
          <w:rFonts w:ascii="Times New Roman" w:hAnsi="Times New Roman" w:cs="Times New Roman"/>
          <w:sz w:val="28"/>
          <w:szCs w:val="28"/>
        </w:rPr>
        <w:t xml:space="preserve">оборудования, </w:t>
      </w:r>
      <w:r w:rsidRPr="003A1DF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оплаты через банк предоставляется выписка с банковского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счета или лицевого счета</w:t>
      </w:r>
      <w:r w:rsidRPr="003A1DF7">
        <w:rPr>
          <w:rFonts w:ascii="Times New Roman" w:hAnsi="Times New Roman" w:cs="Times New Roman"/>
          <w:color w:val="000000"/>
          <w:sz w:val="28"/>
          <w:szCs w:val="28"/>
        </w:rPr>
        <w:t>, при оплате наличными 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оставляется копия заверенная заявителем</w:t>
      </w:r>
      <w:r w:rsidRPr="003A1DF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1DF7" w:rsidRDefault="003A1DF7" w:rsidP="003A1DF7">
      <w:pPr>
        <w:autoSpaceDE w:val="0"/>
        <w:autoSpaceDN w:val="0"/>
        <w:adjustRightInd w:val="0"/>
        <w:spacing w:after="0"/>
        <w:jc w:val="both"/>
        <w:outlineLvl w:val="1"/>
        <w:rPr>
          <w:sz w:val="28"/>
          <w:szCs w:val="28"/>
        </w:rPr>
      </w:pPr>
      <w:r w:rsidRPr="003A1DF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1DF7">
        <w:rPr>
          <w:rFonts w:ascii="Times New Roman" w:hAnsi="Times New Roman" w:cs="Times New Roman"/>
          <w:sz w:val="28"/>
          <w:szCs w:val="28"/>
        </w:rPr>
        <w:t>копию акта приема-передачи выполненных работ по договору</w:t>
      </w:r>
      <w:r>
        <w:rPr>
          <w:sz w:val="28"/>
          <w:szCs w:val="28"/>
        </w:rPr>
        <w:t>.</w:t>
      </w:r>
    </w:p>
    <w:p w:rsidR="00A60688" w:rsidRPr="0018226F" w:rsidRDefault="00A60688" w:rsidP="00A60688">
      <w:pPr>
        <w:pStyle w:val="a7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 xml:space="preserve">4.3. В случае, предоставления копий документов, указанных в абзацах 3-5 п. 4.2. настоящего Порядка, они должны быть заверены подписью и печатью (при ее наличии) заявителя. </w:t>
      </w:r>
    </w:p>
    <w:p w:rsidR="00A60688" w:rsidRPr="0018226F" w:rsidRDefault="00A60688" w:rsidP="00A60688">
      <w:pPr>
        <w:pStyle w:val="a7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Документы, подтверждающие фактические затраты, должны соответствовать требованиям законодательства Российской Федерации,  при этом бумажный носитель документа не должен иметь  повреждений, текст не должен иметь не оговоренных в нем исправлений, не принятых сокращений, исполнения карандашом. Копия документа должна поддаваться прочтению, исключая неоднозначность толкования содержащейся в ней информации.</w:t>
      </w:r>
      <w:r w:rsidRPr="0018226F">
        <w:rPr>
          <w:rFonts w:ascii="Times New Roman" w:hAnsi="Times New Roman"/>
          <w:sz w:val="28"/>
          <w:szCs w:val="28"/>
        </w:rPr>
        <w:tab/>
      </w:r>
    </w:p>
    <w:p w:rsidR="00B74D12" w:rsidRPr="0018226F" w:rsidRDefault="00A60688" w:rsidP="00010EAC">
      <w:pPr>
        <w:pStyle w:val="a7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Документы, обосновывающие фактические затраты, должны подтверждать затраты, понесенные в календарном году, соответствующем году обращения.</w:t>
      </w:r>
    </w:p>
    <w:p w:rsidR="008015C5" w:rsidRPr="0018226F" w:rsidRDefault="00500CEE" w:rsidP="00105D11">
      <w:pPr>
        <w:pStyle w:val="a7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 xml:space="preserve">4.4. </w:t>
      </w:r>
      <w:r w:rsidR="00194262" w:rsidRPr="0018226F">
        <w:rPr>
          <w:rFonts w:ascii="Times New Roman" w:hAnsi="Times New Roman"/>
          <w:sz w:val="28"/>
          <w:szCs w:val="28"/>
        </w:rPr>
        <w:t>Комитет, на основании поступивших документов от заявителей</w:t>
      </w:r>
      <w:r w:rsidR="00494AD7" w:rsidRPr="0018226F">
        <w:rPr>
          <w:rFonts w:ascii="Times New Roman" w:hAnsi="Times New Roman"/>
          <w:sz w:val="28"/>
          <w:szCs w:val="28"/>
        </w:rPr>
        <w:t xml:space="preserve">, формирует дело, которое рассматривается на </w:t>
      </w:r>
      <w:r w:rsidR="00D40F89" w:rsidRPr="0018226F">
        <w:rPr>
          <w:rFonts w:ascii="Times New Roman" w:hAnsi="Times New Roman"/>
          <w:sz w:val="28"/>
          <w:szCs w:val="28"/>
        </w:rPr>
        <w:t>К</w:t>
      </w:r>
      <w:r w:rsidR="00494AD7" w:rsidRPr="0018226F">
        <w:rPr>
          <w:rFonts w:ascii="Times New Roman" w:hAnsi="Times New Roman"/>
          <w:sz w:val="28"/>
          <w:szCs w:val="28"/>
        </w:rPr>
        <w:t>омиссии</w:t>
      </w:r>
      <w:r w:rsidR="00105D11" w:rsidRPr="0018226F">
        <w:rPr>
          <w:rFonts w:ascii="Times New Roman" w:hAnsi="Times New Roman"/>
          <w:sz w:val="28"/>
          <w:szCs w:val="28"/>
        </w:rPr>
        <w:t>, по итогам заседания которой составляется протокол.</w:t>
      </w:r>
    </w:p>
    <w:p w:rsidR="00C60C22" w:rsidRPr="0018226F" w:rsidRDefault="00C60C22" w:rsidP="00C60C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b/>
          <w:sz w:val="28"/>
          <w:szCs w:val="28"/>
        </w:rPr>
        <w:tab/>
      </w:r>
      <w:r w:rsidRPr="0018226F">
        <w:rPr>
          <w:rFonts w:ascii="Times New Roman" w:hAnsi="Times New Roman" w:cs="Times New Roman"/>
          <w:sz w:val="28"/>
          <w:szCs w:val="28"/>
        </w:rPr>
        <w:t>4.5. Срок рассмотрения документов, связанных с предоставлением субсидии не может превышать 30 календарных д</w:t>
      </w:r>
      <w:r w:rsidR="00F26B93">
        <w:rPr>
          <w:rFonts w:ascii="Times New Roman" w:hAnsi="Times New Roman" w:cs="Times New Roman"/>
          <w:sz w:val="28"/>
          <w:szCs w:val="28"/>
        </w:rPr>
        <w:t xml:space="preserve">ней с момента </w:t>
      </w:r>
      <w:proofErr w:type="spellStart"/>
      <w:r w:rsidR="00F26B93">
        <w:rPr>
          <w:rFonts w:ascii="Times New Roman" w:hAnsi="Times New Roman" w:cs="Times New Roman"/>
          <w:sz w:val="28"/>
          <w:szCs w:val="28"/>
        </w:rPr>
        <w:t>обращениия</w:t>
      </w:r>
      <w:proofErr w:type="spellEnd"/>
      <w:r w:rsidR="00F26B93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Pr="0018226F">
        <w:rPr>
          <w:rFonts w:ascii="Times New Roman" w:hAnsi="Times New Roman" w:cs="Times New Roman"/>
          <w:sz w:val="28"/>
          <w:szCs w:val="28"/>
        </w:rPr>
        <w:t xml:space="preserve"> в администрацию Ханты-Мансийского района.</w:t>
      </w:r>
    </w:p>
    <w:p w:rsidR="00E764BF" w:rsidRPr="0018226F" w:rsidRDefault="00C60C22" w:rsidP="000C73D5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822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47B" w:rsidRPr="0018226F" w:rsidRDefault="0022147B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8226F">
        <w:rPr>
          <w:rFonts w:ascii="Times New Roman" w:hAnsi="Times New Roman" w:cs="Times New Roman"/>
          <w:b/>
          <w:sz w:val="28"/>
          <w:szCs w:val="28"/>
        </w:rPr>
        <w:t>5.Порядок возврата субсидий</w:t>
      </w:r>
    </w:p>
    <w:p w:rsidR="0022147B" w:rsidRPr="0018226F" w:rsidRDefault="0022147B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0EAC" w:rsidRPr="0018226F" w:rsidRDefault="00E764BF" w:rsidP="00010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t>5.1. Контроль целевого использования заявителем, получившим субсидию за счет бюджетных средств Ханты-Мансийского района</w:t>
      </w:r>
      <w:r w:rsidR="00F26B93">
        <w:rPr>
          <w:rFonts w:ascii="Times New Roman" w:hAnsi="Times New Roman" w:cs="Times New Roman"/>
          <w:sz w:val="28"/>
          <w:szCs w:val="28"/>
        </w:rPr>
        <w:t>,</w:t>
      </w:r>
      <w:r w:rsidRPr="0018226F">
        <w:rPr>
          <w:rFonts w:ascii="Times New Roman" w:hAnsi="Times New Roman" w:cs="Times New Roman"/>
          <w:sz w:val="28"/>
          <w:szCs w:val="28"/>
        </w:rPr>
        <w:t xml:space="preserve"> осуществляется комитетом экономической политики администрации Ханты-Мансийского района на основании заключенного соглашения о п</w:t>
      </w:r>
      <w:r w:rsidR="00F26B93">
        <w:rPr>
          <w:rFonts w:ascii="Times New Roman" w:hAnsi="Times New Roman" w:cs="Times New Roman"/>
          <w:sz w:val="28"/>
          <w:szCs w:val="28"/>
        </w:rPr>
        <w:t xml:space="preserve">редоставлении субсидии </w:t>
      </w:r>
      <w:r w:rsidRPr="0018226F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</w:t>
      </w:r>
      <w:r w:rsidR="00F26B93">
        <w:rPr>
          <w:rFonts w:ascii="Times New Roman" w:hAnsi="Times New Roman" w:cs="Times New Roman"/>
          <w:sz w:val="28"/>
          <w:szCs w:val="28"/>
        </w:rPr>
        <w:t xml:space="preserve">ии и </w:t>
      </w:r>
      <w:r w:rsidRPr="0018226F">
        <w:rPr>
          <w:rFonts w:ascii="Times New Roman" w:hAnsi="Times New Roman" w:cs="Times New Roman"/>
          <w:sz w:val="28"/>
          <w:szCs w:val="28"/>
        </w:rPr>
        <w:t xml:space="preserve"> настоящим Порядком.</w:t>
      </w:r>
    </w:p>
    <w:p w:rsidR="00E764BF" w:rsidRPr="0018226F" w:rsidRDefault="00E764BF" w:rsidP="00E764B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226F">
        <w:rPr>
          <w:rFonts w:ascii="Times New Roman" w:hAnsi="Times New Roman" w:cs="Times New Roman"/>
          <w:sz w:val="28"/>
          <w:szCs w:val="28"/>
        </w:rPr>
        <w:lastRenderedPageBreak/>
        <w:t>5.2. Получатели субсидий несут полную ответственность, предусмотренную действующим законодательством, за обоснованность представленных расчетов и целевое использование ср</w:t>
      </w:r>
      <w:r w:rsidR="00F26B93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F26B9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F26B93">
        <w:rPr>
          <w:rFonts w:ascii="Times New Roman" w:hAnsi="Times New Roman" w:cs="Times New Roman"/>
          <w:sz w:val="28"/>
          <w:szCs w:val="28"/>
        </w:rPr>
        <w:t>оответствии с соглашением</w:t>
      </w:r>
      <w:r w:rsidRPr="0018226F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E764BF" w:rsidRPr="0018226F" w:rsidRDefault="00F26B93" w:rsidP="00E764B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E764BF" w:rsidRPr="0018226F">
        <w:rPr>
          <w:rFonts w:ascii="Times New Roman" w:hAnsi="Times New Roman"/>
          <w:sz w:val="28"/>
          <w:szCs w:val="28"/>
        </w:rPr>
        <w:t>. Контроль целевого использования осуществляется в следующих формах:</w:t>
      </w:r>
    </w:p>
    <w:p w:rsidR="00E764BF" w:rsidRPr="0018226F" w:rsidRDefault="00E764BF" w:rsidP="00E764B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осмотр в месте нахождения объекта поставленного товара, выполненных работ, оказанных услуг, расходы на которые заявлены к возмещению с целью проверки достоверности предоставленных сведений и документов;</w:t>
      </w:r>
    </w:p>
    <w:p w:rsidR="00E764BF" w:rsidRPr="0018226F" w:rsidRDefault="00E764BF" w:rsidP="00E764B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отчет, подтвержденный документально об исполнении условий предоставления субсидии.</w:t>
      </w:r>
    </w:p>
    <w:p w:rsidR="00E764BF" w:rsidRPr="0018226F" w:rsidRDefault="00E764BF" w:rsidP="00E764B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 xml:space="preserve">5.5. Факт допущенного заявителем нецелевого использования (нарушения) фиксируется актом о выявленном нарушении, на основании которого выставляется требование о возврате субсидии. </w:t>
      </w:r>
    </w:p>
    <w:p w:rsidR="00E764BF" w:rsidRPr="0018226F" w:rsidRDefault="00E764BF" w:rsidP="00E764B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8226F">
        <w:rPr>
          <w:rFonts w:ascii="Times New Roman" w:hAnsi="Times New Roman"/>
          <w:sz w:val="28"/>
          <w:szCs w:val="28"/>
        </w:rPr>
        <w:t>5.6. Нецелевым использованием  средств су</w:t>
      </w:r>
      <w:r w:rsidR="00F26B93">
        <w:rPr>
          <w:rFonts w:ascii="Times New Roman" w:hAnsi="Times New Roman"/>
          <w:sz w:val="28"/>
          <w:szCs w:val="28"/>
        </w:rPr>
        <w:t xml:space="preserve">бсидии, полученной заявителем, </w:t>
      </w:r>
      <w:r w:rsidRPr="0018226F">
        <w:rPr>
          <w:rFonts w:ascii="Times New Roman" w:hAnsi="Times New Roman"/>
          <w:sz w:val="28"/>
          <w:szCs w:val="28"/>
        </w:rPr>
        <w:t>является</w:t>
      </w:r>
      <w:r w:rsidR="00F26B93">
        <w:rPr>
          <w:rFonts w:ascii="Times New Roman" w:hAnsi="Times New Roman"/>
          <w:sz w:val="28"/>
          <w:szCs w:val="28"/>
        </w:rPr>
        <w:t xml:space="preserve"> </w:t>
      </w:r>
      <w:r w:rsidRPr="0018226F">
        <w:rPr>
          <w:rFonts w:ascii="Times New Roman" w:hAnsi="Times New Roman"/>
          <w:sz w:val="28"/>
          <w:szCs w:val="28"/>
        </w:rPr>
        <w:t>неисполнение условий предоставле</w:t>
      </w:r>
      <w:r w:rsidR="00F26B93">
        <w:rPr>
          <w:rFonts w:ascii="Times New Roman" w:hAnsi="Times New Roman"/>
          <w:sz w:val="28"/>
          <w:szCs w:val="28"/>
        </w:rPr>
        <w:t>ния субсидии, выразившееся в не</w:t>
      </w:r>
      <w:r w:rsidRPr="0018226F">
        <w:rPr>
          <w:rFonts w:ascii="Times New Roman" w:hAnsi="Times New Roman"/>
          <w:sz w:val="28"/>
          <w:szCs w:val="28"/>
        </w:rPr>
        <w:t>исполнении или ненадлежащем исполнении обязательств по соглашению о предоставлении субсидии.</w:t>
      </w:r>
    </w:p>
    <w:p w:rsidR="00E764BF" w:rsidRPr="0018226F" w:rsidRDefault="00F26B93" w:rsidP="00E764B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="00E764BF" w:rsidRPr="0018226F">
        <w:rPr>
          <w:rFonts w:ascii="Times New Roman" w:hAnsi="Times New Roman"/>
          <w:sz w:val="28"/>
          <w:szCs w:val="28"/>
        </w:rPr>
        <w:t>. В течение десяти рабочих дней с момента выявления нарушения  Комитет направляет в адрес  заявителя, получившего субсидию, требование администрации Ханты-Мансийского района о возврате суммы субсидии (далее – требование), в котором указывается основание и денежная сумма, подлежащая возврату, при этом  прилагается акт о выявленном нарушении.</w:t>
      </w:r>
    </w:p>
    <w:p w:rsidR="00E764BF" w:rsidRPr="0018226F" w:rsidRDefault="00F26B93" w:rsidP="00E764B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="00E764BF" w:rsidRPr="0018226F">
        <w:rPr>
          <w:rFonts w:ascii="Times New Roman" w:hAnsi="Times New Roman"/>
          <w:sz w:val="28"/>
          <w:szCs w:val="28"/>
        </w:rPr>
        <w:t>. Требование является основанием для добровольного возврата бюджетных средств Ханты-Мансийского района, полученных заявителем в форме субсидии, в связи с допущением нарушения условий, установленных при её предоставлении.</w:t>
      </w:r>
    </w:p>
    <w:p w:rsidR="00E764BF" w:rsidRPr="0018226F" w:rsidRDefault="00F26B93" w:rsidP="00E764B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="00E764BF" w:rsidRPr="0018226F">
        <w:rPr>
          <w:rFonts w:ascii="Times New Roman" w:hAnsi="Times New Roman"/>
          <w:sz w:val="28"/>
          <w:szCs w:val="28"/>
        </w:rPr>
        <w:t xml:space="preserve">. Заявитель, получивший субсидию, в течение десяти рабочих дней </w:t>
      </w:r>
      <w:proofErr w:type="gramStart"/>
      <w:r w:rsidR="00E764BF" w:rsidRPr="0018226F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E764BF" w:rsidRPr="0018226F">
        <w:rPr>
          <w:rFonts w:ascii="Times New Roman" w:hAnsi="Times New Roman"/>
          <w:sz w:val="28"/>
          <w:szCs w:val="28"/>
        </w:rPr>
        <w:t xml:space="preserve"> требования обязан перечислить денежную сумму на счет, указанный в соглашении о предоставлении субсидии, и предоставить в Комитет копию платежного поручения об исполнении.</w:t>
      </w:r>
    </w:p>
    <w:p w:rsidR="00E764BF" w:rsidRPr="0018226F" w:rsidRDefault="00F26B93" w:rsidP="00E764B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</w:t>
      </w:r>
      <w:r w:rsidR="00E764BF" w:rsidRPr="0018226F">
        <w:rPr>
          <w:rFonts w:ascii="Times New Roman" w:hAnsi="Times New Roman"/>
          <w:sz w:val="28"/>
          <w:szCs w:val="28"/>
        </w:rPr>
        <w:t>. В случае невыполнения требования о возврате суммы субсидии</w:t>
      </w:r>
      <w:r>
        <w:rPr>
          <w:rFonts w:ascii="Times New Roman" w:hAnsi="Times New Roman"/>
          <w:sz w:val="28"/>
          <w:szCs w:val="28"/>
        </w:rPr>
        <w:t>,</w:t>
      </w:r>
      <w:r w:rsidR="00E764BF" w:rsidRPr="0018226F">
        <w:rPr>
          <w:rFonts w:ascii="Times New Roman" w:hAnsi="Times New Roman"/>
          <w:sz w:val="28"/>
          <w:szCs w:val="28"/>
        </w:rPr>
        <w:t xml:space="preserve"> взыскание средств субсидии осуществляется в судебном порядке в соответствии с законодательством Российской Федерации</w:t>
      </w:r>
      <w:proofErr w:type="gramStart"/>
      <w:r w:rsidR="00E764BF" w:rsidRPr="0018226F">
        <w:rPr>
          <w:rFonts w:ascii="Times New Roman" w:hAnsi="Times New Roman"/>
          <w:sz w:val="28"/>
          <w:szCs w:val="28"/>
        </w:rPr>
        <w:t>.</w:t>
      </w:r>
      <w:r w:rsidR="00010EAC" w:rsidRPr="0018226F">
        <w:rPr>
          <w:rFonts w:ascii="Times New Roman" w:hAnsi="Times New Roman"/>
          <w:sz w:val="28"/>
          <w:szCs w:val="28"/>
        </w:rPr>
        <w:t xml:space="preserve">»                                                          </w:t>
      </w:r>
      <w:proofErr w:type="gramEnd"/>
    </w:p>
    <w:p w:rsidR="00E764BF" w:rsidRPr="0018226F" w:rsidRDefault="00E764BF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82CA7" w:rsidRPr="0018226F" w:rsidRDefault="00482CA7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sectPr w:rsidR="00482CA7" w:rsidRPr="0018226F" w:rsidSect="00010EAC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BC4A10"/>
    <w:multiLevelType w:val="hybridMultilevel"/>
    <w:tmpl w:val="BFE0AAEA"/>
    <w:lvl w:ilvl="0" w:tplc="A8F0B15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86EE9"/>
    <w:multiLevelType w:val="hybridMultilevel"/>
    <w:tmpl w:val="F282E8D0"/>
    <w:lvl w:ilvl="0" w:tplc="3D2AC08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933AF8"/>
    <w:multiLevelType w:val="hybridMultilevel"/>
    <w:tmpl w:val="11D0A0D4"/>
    <w:lvl w:ilvl="0" w:tplc="47F2A51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955171D"/>
    <w:multiLevelType w:val="multilevel"/>
    <w:tmpl w:val="F1F2841A"/>
    <w:lvl w:ilvl="0">
      <w:start w:val="1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5">
    <w:nsid w:val="66701D77"/>
    <w:multiLevelType w:val="hybridMultilevel"/>
    <w:tmpl w:val="1B8C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742B8A"/>
    <w:multiLevelType w:val="hybridMultilevel"/>
    <w:tmpl w:val="023AE070"/>
    <w:lvl w:ilvl="0" w:tplc="F3721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BDB"/>
    <w:rsid w:val="00001F9E"/>
    <w:rsid w:val="00002B3F"/>
    <w:rsid w:val="00002B8B"/>
    <w:rsid w:val="000071AD"/>
    <w:rsid w:val="00010EAC"/>
    <w:rsid w:val="00011E9C"/>
    <w:rsid w:val="00012141"/>
    <w:rsid w:val="00024A53"/>
    <w:rsid w:val="00031AC9"/>
    <w:rsid w:val="000340C3"/>
    <w:rsid w:val="00035983"/>
    <w:rsid w:val="000425E8"/>
    <w:rsid w:val="00044481"/>
    <w:rsid w:val="00051A84"/>
    <w:rsid w:val="000645EF"/>
    <w:rsid w:val="00072105"/>
    <w:rsid w:val="000756C6"/>
    <w:rsid w:val="000779C4"/>
    <w:rsid w:val="00087F47"/>
    <w:rsid w:val="000A62CE"/>
    <w:rsid w:val="000B13F0"/>
    <w:rsid w:val="000B2D38"/>
    <w:rsid w:val="000B4FDE"/>
    <w:rsid w:val="000C4EB7"/>
    <w:rsid w:val="000C73D5"/>
    <w:rsid w:val="000C79D3"/>
    <w:rsid w:val="000D022D"/>
    <w:rsid w:val="000D1F32"/>
    <w:rsid w:val="000D3B98"/>
    <w:rsid w:val="000E3049"/>
    <w:rsid w:val="000E3914"/>
    <w:rsid w:val="000F0D7B"/>
    <w:rsid w:val="000F0F9B"/>
    <w:rsid w:val="000F29C2"/>
    <w:rsid w:val="000F68CD"/>
    <w:rsid w:val="00105D11"/>
    <w:rsid w:val="001137DB"/>
    <w:rsid w:val="00122CFC"/>
    <w:rsid w:val="00127CDC"/>
    <w:rsid w:val="00132A3F"/>
    <w:rsid w:val="001341CB"/>
    <w:rsid w:val="0014006A"/>
    <w:rsid w:val="0014311F"/>
    <w:rsid w:val="001445FA"/>
    <w:rsid w:val="00144D54"/>
    <w:rsid w:val="001525B2"/>
    <w:rsid w:val="00163420"/>
    <w:rsid w:val="00164A8A"/>
    <w:rsid w:val="00164C74"/>
    <w:rsid w:val="00164F4B"/>
    <w:rsid w:val="00165DC1"/>
    <w:rsid w:val="0016663D"/>
    <w:rsid w:val="00166DBF"/>
    <w:rsid w:val="001670B3"/>
    <w:rsid w:val="00167B13"/>
    <w:rsid w:val="001720A0"/>
    <w:rsid w:val="00172D30"/>
    <w:rsid w:val="00181FA0"/>
    <w:rsid w:val="0018226F"/>
    <w:rsid w:val="00182889"/>
    <w:rsid w:val="00190AC2"/>
    <w:rsid w:val="00191CD0"/>
    <w:rsid w:val="00194262"/>
    <w:rsid w:val="00194546"/>
    <w:rsid w:val="001958B4"/>
    <w:rsid w:val="001A7396"/>
    <w:rsid w:val="001B30B5"/>
    <w:rsid w:val="001B7E0A"/>
    <w:rsid w:val="001C4BD5"/>
    <w:rsid w:val="001D5F30"/>
    <w:rsid w:val="001F03DA"/>
    <w:rsid w:val="001F225A"/>
    <w:rsid w:val="001F3E70"/>
    <w:rsid w:val="0020683B"/>
    <w:rsid w:val="00206901"/>
    <w:rsid w:val="002069B1"/>
    <w:rsid w:val="00207158"/>
    <w:rsid w:val="00213B6C"/>
    <w:rsid w:val="0022147B"/>
    <w:rsid w:val="00225617"/>
    <w:rsid w:val="00226213"/>
    <w:rsid w:val="00233BB4"/>
    <w:rsid w:val="00235280"/>
    <w:rsid w:val="002353EA"/>
    <w:rsid w:val="002400D2"/>
    <w:rsid w:val="0024464E"/>
    <w:rsid w:val="00244B2E"/>
    <w:rsid w:val="002467FE"/>
    <w:rsid w:val="00261377"/>
    <w:rsid w:val="00261AC0"/>
    <w:rsid w:val="00263913"/>
    <w:rsid w:val="002773B5"/>
    <w:rsid w:val="00277581"/>
    <w:rsid w:val="00280E86"/>
    <w:rsid w:val="0028236B"/>
    <w:rsid w:val="002847CB"/>
    <w:rsid w:val="00287694"/>
    <w:rsid w:val="002877AC"/>
    <w:rsid w:val="00296125"/>
    <w:rsid w:val="002A062B"/>
    <w:rsid w:val="002B11A6"/>
    <w:rsid w:val="002C10FC"/>
    <w:rsid w:val="002D0F58"/>
    <w:rsid w:val="002D1322"/>
    <w:rsid w:val="002D394A"/>
    <w:rsid w:val="002E469A"/>
    <w:rsid w:val="002E73FC"/>
    <w:rsid w:val="002F01C2"/>
    <w:rsid w:val="002F4BD5"/>
    <w:rsid w:val="002F7EF9"/>
    <w:rsid w:val="003072C0"/>
    <w:rsid w:val="003105AC"/>
    <w:rsid w:val="00317C08"/>
    <w:rsid w:val="00320550"/>
    <w:rsid w:val="0033551C"/>
    <w:rsid w:val="00340444"/>
    <w:rsid w:val="00355169"/>
    <w:rsid w:val="0035571B"/>
    <w:rsid w:val="00364869"/>
    <w:rsid w:val="00364F33"/>
    <w:rsid w:val="0037128A"/>
    <w:rsid w:val="003826AB"/>
    <w:rsid w:val="00391480"/>
    <w:rsid w:val="003968A3"/>
    <w:rsid w:val="0039745E"/>
    <w:rsid w:val="003A1DF7"/>
    <w:rsid w:val="003A2138"/>
    <w:rsid w:val="003B17D0"/>
    <w:rsid w:val="003B72D9"/>
    <w:rsid w:val="003C3DE0"/>
    <w:rsid w:val="003C77C7"/>
    <w:rsid w:val="003D0206"/>
    <w:rsid w:val="003D4ABE"/>
    <w:rsid w:val="003D4F71"/>
    <w:rsid w:val="003D58E9"/>
    <w:rsid w:val="003D7682"/>
    <w:rsid w:val="003E213C"/>
    <w:rsid w:val="003E76F1"/>
    <w:rsid w:val="00415808"/>
    <w:rsid w:val="00417038"/>
    <w:rsid w:val="004210E2"/>
    <w:rsid w:val="004321CF"/>
    <w:rsid w:val="00434DDE"/>
    <w:rsid w:val="00437168"/>
    <w:rsid w:val="00437CB8"/>
    <w:rsid w:val="00451601"/>
    <w:rsid w:val="00452A06"/>
    <w:rsid w:val="004555DC"/>
    <w:rsid w:val="00456274"/>
    <w:rsid w:val="00470979"/>
    <w:rsid w:val="00471D54"/>
    <w:rsid w:val="00473149"/>
    <w:rsid w:val="00482CA7"/>
    <w:rsid w:val="00487496"/>
    <w:rsid w:val="00487C5F"/>
    <w:rsid w:val="0049371B"/>
    <w:rsid w:val="00494123"/>
    <w:rsid w:val="00494AD7"/>
    <w:rsid w:val="004951F6"/>
    <w:rsid w:val="004A1A93"/>
    <w:rsid w:val="004A3B2A"/>
    <w:rsid w:val="004A7866"/>
    <w:rsid w:val="004B1B8D"/>
    <w:rsid w:val="004B2025"/>
    <w:rsid w:val="004B2C89"/>
    <w:rsid w:val="004B2C95"/>
    <w:rsid w:val="004B766D"/>
    <w:rsid w:val="004C1C12"/>
    <w:rsid w:val="004C5529"/>
    <w:rsid w:val="004C5BB8"/>
    <w:rsid w:val="004C6DC7"/>
    <w:rsid w:val="004D3BD9"/>
    <w:rsid w:val="004D7DC4"/>
    <w:rsid w:val="004E3F11"/>
    <w:rsid w:val="004E4E15"/>
    <w:rsid w:val="004F571D"/>
    <w:rsid w:val="004F5B42"/>
    <w:rsid w:val="00500CEE"/>
    <w:rsid w:val="00501052"/>
    <w:rsid w:val="00501BBE"/>
    <w:rsid w:val="00502CBD"/>
    <w:rsid w:val="00511A24"/>
    <w:rsid w:val="005129CC"/>
    <w:rsid w:val="005130AB"/>
    <w:rsid w:val="005169BF"/>
    <w:rsid w:val="00520482"/>
    <w:rsid w:val="0052085B"/>
    <w:rsid w:val="005322E0"/>
    <w:rsid w:val="005375E8"/>
    <w:rsid w:val="00550829"/>
    <w:rsid w:val="005547EE"/>
    <w:rsid w:val="0055728F"/>
    <w:rsid w:val="005606BC"/>
    <w:rsid w:val="00566A24"/>
    <w:rsid w:val="005701BA"/>
    <w:rsid w:val="005715DC"/>
    <w:rsid w:val="00571E43"/>
    <w:rsid w:val="00574115"/>
    <w:rsid w:val="00576064"/>
    <w:rsid w:val="0057734D"/>
    <w:rsid w:val="00577F59"/>
    <w:rsid w:val="00581122"/>
    <w:rsid w:val="0058224E"/>
    <w:rsid w:val="005835CF"/>
    <w:rsid w:val="00584103"/>
    <w:rsid w:val="00584603"/>
    <w:rsid w:val="00585B21"/>
    <w:rsid w:val="005927DA"/>
    <w:rsid w:val="00592A5B"/>
    <w:rsid w:val="005A038E"/>
    <w:rsid w:val="005A6994"/>
    <w:rsid w:val="005B0492"/>
    <w:rsid w:val="005B0D15"/>
    <w:rsid w:val="005B43F2"/>
    <w:rsid w:val="005B7B66"/>
    <w:rsid w:val="005C02B6"/>
    <w:rsid w:val="005C1D7D"/>
    <w:rsid w:val="005C3990"/>
    <w:rsid w:val="005D21E9"/>
    <w:rsid w:val="005D382B"/>
    <w:rsid w:val="005D3CC3"/>
    <w:rsid w:val="005D787F"/>
    <w:rsid w:val="005F1E67"/>
    <w:rsid w:val="005F24E2"/>
    <w:rsid w:val="005F5EB9"/>
    <w:rsid w:val="00613C30"/>
    <w:rsid w:val="00615D80"/>
    <w:rsid w:val="00616CCE"/>
    <w:rsid w:val="0062081E"/>
    <w:rsid w:val="006234EF"/>
    <w:rsid w:val="006239A0"/>
    <w:rsid w:val="00624094"/>
    <w:rsid w:val="00627309"/>
    <w:rsid w:val="006335A4"/>
    <w:rsid w:val="00633798"/>
    <w:rsid w:val="00633F22"/>
    <w:rsid w:val="006453F6"/>
    <w:rsid w:val="00655A71"/>
    <w:rsid w:val="0066108E"/>
    <w:rsid w:val="00662D1C"/>
    <w:rsid w:val="00664525"/>
    <w:rsid w:val="00667B83"/>
    <w:rsid w:val="006748D4"/>
    <w:rsid w:val="0067782B"/>
    <w:rsid w:val="006822CF"/>
    <w:rsid w:val="006933D8"/>
    <w:rsid w:val="00695DDB"/>
    <w:rsid w:val="00696723"/>
    <w:rsid w:val="006970F4"/>
    <w:rsid w:val="006A0355"/>
    <w:rsid w:val="006A31D4"/>
    <w:rsid w:val="006A40F1"/>
    <w:rsid w:val="006A74DB"/>
    <w:rsid w:val="006B05BD"/>
    <w:rsid w:val="006B0B7E"/>
    <w:rsid w:val="006B1202"/>
    <w:rsid w:val="006B24C2"/>
    <w:rsid w:val="006C45DE"/>
    <w:rsid w:val="006D1773"/>
    <w:rsid w:val="006D33FB"/>
    <w:rsid w:val="006D4A0A"/>
    <w:rsid w:val="007011E7"/>
    <w:rsid w:val="007047D9"/>
    <w:rsid w:val="00714481"/>
    <w:rsid w:val="00727253"/>
    <w:rsid w:val="00731331"/>
    <w:rsid w:val="00732FC5"/>
    <w:rsid w:val="00734B00"/>
    <w:rsid w:val="00734C95"/>
    <w:rsid w:val="0073545D"/>
    <w:rsid w:val="007406AE"/>
    <w:rsid w:val="007463B5"/>
    <w:rsid w:val="00747D41"/>
    <w:rsid w:val="00753764"/>
    <w:rsid w:val="007577D9"/>
    <w:rsid w:val="0076337B"/>
    <w:rsid w:val="007652BF"/>
    <w:rsid w:val="007659FA"/>
    <w:rsid w:val="00772958"/>
    <w:rsid w:val="00776AEC"/>
    <w:rsid w:val="007771EB"/>
    <w:rsid w:val="00777329"/>
    <w:rsid w:val="007904B2"/>
    <w:rsid w:val="00792972"/>
    <w:rsid w:val="007941FF"/>
    <w:rsid w:val="007A67DD"/>
    <w:rsid w:val="007B0F52"/>
    <w:rsid w:val="007B102A"/>
    <w:rsid w:val="007C2B39"/>
    <w:rsid w:val="007C3098"/>
    <w:rsid w:val="007D3984"/>
    <w:rsid w:val="007D56A4"/>
    <w:rsid w:val="007D715D"/>
    <w:rsid w:val="007E1827"/>
    <w:rsid w:val="007E1FE3"/>
    <w:rsid w:val="007E4D0D"/>
    <w:rsid w:val="007E7B12"/>
    <w:rsid w:val="007E7B56"/>
    <w:rsid w:val="007F4409"/>
    <w:rsid w:val="007F6D63"/>
    <w:rsid w:val="008014F9"/>
    <w:rsid w:val="008015C5"/>
    <w:rsid w:val="0080643E"/>
    <w:rsid w:val="00812874"/>
    <w:rsid w:val="00816CAA"/>
    <w:rsid w:val="00822158"/>
    <w:rsid w:val="00844670"/>
    <w:rsid w:val="0084499E"/>
    <w:rsid w:val="00844C4E"/>
    <w:rsid w:val="0084676F"/>
    <w:rsid w:val="0085415A"/>
    <w:rsid w:val="00856D58"/>
    <w:rsid w:val="00857EB7"/>
    <w:rsid w:val="00863CB4"/>
    <w:rsid w:val="00863FD7"/>
    <w:rsid w:val="00876D8F"/>
    <w:rsid w:val="008841F9"/>
    <w:rsid w:val="00886FE5"/>
    <w:rsid w:val="00891C83"/>
    <w:rsid w:val="00893A66"/>
    <w:rsid w:val="00895DA9"/>
    <w:rsid w:val="0089715C"/>
    <w:rsid w:val="008A1862"/>
    <w:rsid w:val="008A42AA"/>
    <w:rsid w:val="008A48D9"/>
    <w:rsid w:val="008A7388"/>
    <w:rsid w:val="008B3394"/>
    <w:rsid w:val="008B7EC5"/>
    <w:rsid w:val="008C67D5"/>
    <w:rsid w:val="008D1790"/>
    <w:rsid w:val="008D42A9"/>
    <w:rsid w:val="008D567A"/>
    <w:rsid w:val="008D56DA"/>
    <w:rsid w:val="008D6FD2"/>
    <w:rsid w:val="008E3235"/>
    <w:rsid w:val="008E6686"/>
    <w:rsid w:val="008E7C78"/>
    <w:rsid w:val="008F227F"/>
    <w:rsid w:val="008F2789"/>
    <w:rsid w:val="008F30F7"/>
    <w:rsid w:val="009008FB"/>
    <w:rsid w:val="0090651D"/>
    <w:rsid w:val="00906CF6"/>
    <w:rsid w:val="00913D71"/>
    <w:rsid w:val="00915EB9"/>
    <w:rsid w:val="00920549"/>
    <w:rsid w:val="00925BDB"/>
    <w:rsid w:val="00926CC5"/>
    <w:rsid w:val="009378E9"/>
    <w:rsid w:val="00945419"/>
    <w:rsid w:val="00945491"/>
    <w:rsid w:val="00961BD2"/>
    <w:rsid w:val="0096747C"/>
    <w:rsid w:val="00971A6B"/>
    <w:rsid w:val="00971E7A"/>
    <w:rsid w:val="009759D1"/>
    <w:rsid w:val="00977832"/>
    <w:rsid w:val="00977F22"/>
    <w:rsid w:val="00986F1C"/>
    <w:rsid w:val="009911BD"/>
    <w:rsid w:val="009943F7"/>
    <w:rsid w:val="009966D9"/>
    <w:rsid w:val="009A1FE5"/>
    <w:rsid w:val="009B4444"/>
    <w:rsid w:val="009B5EFF"/>
    <w:rsid w:val="009C175B"/>
    <w:rsid w:val="009C2181"/>
    <w:rsid w:val="009C45A1"/>
    <w:rsid w:val="009C7A37"/>
    <w:rsid w:val="009D38D9"/>
    <w:rsid w:val="009D433E"/>
    <w:rsid w:val="009F196E"/>
    <w:rsid w:val="00A041C7"/>
    <w:rsid w:val="00A21557"/>
    <w:rsid w:val="00A23A71"/>
    <w:rsid w:val="00A248A0"/>
    <w:rsid w:val="00A2699C"/>
    <w:rsid w:val="00A341D1"/>
    <w:rsid w:val="00A4185B"/>
    <w:rsid w:val="00A47BE3"/>
    <w:rsid w:val="00A5011F"/>
    <w:rsid w:val="00A5395D"/>
    <w:rsid w:val="00A60688"/>
    <w:rsid w:val="00A61C0A"/>
    <w:rsid w:val="00A6319A"/>
    <w:rsid w:val="00A65F1E"/>
    <w:rsid w:val="00A665EB"/>
    <w:rsid w:val="00A71C02"/>
    <w:rsid w:val="00A743E8"/>
    <w:rsid w:val="00A77FC0"/>
    <w:rsid w:val="00A82649"/>
    <w:rsid w:val="00A865D2"/>
    <w:rsid w:val="00A94EAF"/>
    <w:rsid w:val="00A96E76"/>
    <w:rsid w:val="00AA0E3D"/>
    <w:rsid w:val="00AA673A"/>
    <w:rsid w:val="00AB13E9"/>
    <w:rsid w:val="00AB2D3F"/>
    <w:rsid w:val="00AB4A3F"/>
    <w:rsid w:val="00AB55B0"/>
    <w:rsid w:val="00AC28D4"/>
    <w:rsid w:val="00AC35B3"/>
    <w:rsid w:val="00AC5F4B"/>
    <w:rsid w:val="00AD11C2"/>
    <w:rsid w:val="00AE238C"/>
    <w:rsid w:val="00AE39F6"/>
    <w:rsid w:val="00AE4FA1"/>
    <w:rsid w:val="00AE5CB5"/>
    <w:rsid w:val="00AE6F7D"/>
    <w:rsid w:val="00AE7DD6"/>
    <w:rsid w:val="00AF0259"/>
    <w:rsid w:val="00AF203F"/>
    <w:rsid w:val="00AF34CF"/>
    <w:rsid w:val="00AF4CAC"/>
    <w:rsid w:val="00AF7528"/>
    <w:rsid w:val="00B02387"/>
    <w:rsid w:val="00B023FA"/>
    <w:rsid w:val="00B03976"/>
    <w:rsid w:val="00B07443"/>
    <w:rsid w:val="00B11C72"/>
    <w:rsid w:val="00B121C5"/>
    <w:rsid w:val="00B23575"/>
    <w:rsid w:val="00B2748F"/>
    <w:rsid w:val="00B3124B"/>
    <w:rsid w:val="00B44DF9"/>
    <w:rsid w:val="00B4647B"/>
    <w:rsid w:val="00B46A6F"/>
    <w:rsid w:val="00B550B3"/>
    <w:rsid w:val="00B56AF0"/>
    <w:rsid w:val="00B60AEB"/>
    <w:rsid w:val="00B6428B"/>
    <w:rsid w:val="00B670ED"/>
    <w:rsid w:val="00B74AE5"/>
    <w:rsid w:val="00B74D12"/>
    <w:rsid w:val="00B7577E"/>
    <w:rsid w:val="00B75B47"/>
    <w:rsid w:val="00B81ED5"/>
    <w:rsid w:val="00B832DA"/>
    <w:rsid w:val="00B93832"/>
    <w:rsid w:val="00B94C0C"/>
    <w:rsid w:val="00BB2835"/>
    <w:rsid w:val="00BB3AFE"/>
    <w:rsid w:val="00BB6CA3"/>
    <w:rsid w:val="00BC6F2A"/>
    <w:rsid w:val="00BD0579"/>
    <w:rsid w:val="00BD4C78"/>
    <w:rsid w:val="00BE2C00"/>
    <w:rsid w:val="00BE747C"/>
    <w:rsid w:val="00BE77AC"/>
    <w:rsid w:val="00BF4F1F"/>
    <w:rsid w:val="00BF5D9F"/>
    <w:rsid w:val="00C00563"/>
    <w:rsid w:val="00C00B9C"/>
    <w:rsid w:val="00C01417"/>
    <w:rsid w:val="00C01BAD"/>
    <w:rsid w:val="00C063F8"/>
    <w:rsid w:val="00C07FEA"/>
    <w:rsid w:val="00C10AD5"/>
    <w:rsid w:val="00C178A4"/>
    <w:rsid w:val="00C17925"/>
    <w:rsid w:val="00C259B7"/>
    <w:rsid w:val="00C35E10"/>
    <w:rsid w:val="00C42563"/>
    <w:rsid w:val="00C4476C"/>
    <w:rsid w:val="00C45DAB"/>
    <w:rsid w:val="00C46D86"/>
    <w:rsid w:val="00C5474C"/>
    <w:rsid w:val="00C54E28"/>
    <w:rsid w:val="00C60C22"/>
    <w:rsid w:val="00C672FE"/>
    <w:rsid w:val="00C70D8D"/>
    <w:rsid w:val="00C73B7E"/>
    <w:rsid w:val="00C747D3"/>
    <w:rsid w:val="00C77835"/>
    <w:rsid w:val="00C80DB1"/>
    <w:rsid w:val="00C9378F"/>
    <w:rsid w:val="00C94165"/>
    <w:rsid w:val="00C944AB"/>
    <w:rsid w:val="00C973DA"/>
    <w:rsid w:val="00CB10F7"/>
    <w:rsid w:val="00CC14A0"/>
    <w:rsid w:val="00CC23C4"/>
    <w:rsid w:val="00CC64A8"/>
    <w:rsid w:val="00CD1555"/>
    <w:rsid w:val="00CD1DE8"/>
    <w:rsid w:val="00CD5502"/>
    <w:rsid w:val="00CD6702"/>
    <w:rsid w:val="00CE4142"/>
    <w:rsid w:val="00CE552D"/>
    <w:rsid w:val="00CF6B5C"/>
    <w:rsid w:val="00CF7093"/>
    <w:rsid w:val="00D058AA"/>
    <w:rsid w:val="00D0675D"/>
    <w:rsid w:val="00D14790"/>
    <w:rsid w:val="00D152A7"/>
    <w:rsid w:val="00D15355"/>
    <w:rsid w:val="00D15832"/>
    <w:rsid w:val="00D21BD5"/>
    <w:rsid w:val="00D21F14"/>
    <w:rsid w:val="00D32FEB"/>
    <w:rsid w:val="00D34CAE"/>
    <w:rsid w:val="00D357CD"/>
    <w:rsid w:val="00D40F89"/>
    <w:rsid w:val="00D43EE5"/>
    <w:rsid w:val="00D461A5"/>
    <w:rsid w:val="00D474DB"/>
    <w:rsid w:val="00D606AA"/>
    <w:rsid w:val="00D61DF1"/>
    <w:rsid w:val="00D65F85"/>
    <w:rsid w:val="00D664CC"/>
    <w:rsid w:val="00D77CAD"/>
    <w:rsid w:val="00D81231"/>
    <w:rsid w:val="00D83B84"/>
    <w:rsid w:val="00D87A73"/>
    <w:rsid w:val="00D87CCF"/>
    <w:rsid w:val="00DA3C7F"/>
    <w:rsid w:val="00DB14D8"/>
    <w:rsid w:val="00DB2688"/>
    <w:rsid w:val="00DB4708"/>
    <w:rsid w:val="00DC26FA"/>
    <w:rsid w:val="00DD17E1"/>
    <w:rsid w:val="00DD6CB1"/>
    <w:rsid w:val="00DE0864"/>
    <w:rsid w:val="00DE4777"/>
    <w:rsid w:val="00DE73F4"/>
    <w:rsid w:val="00DF3912"/>
    <w:rsid w:val="00DF71BA"/>
    <w:rsid w:val="00E01473"/>
    <w:rsid w:val="00E02939"/>
    <w:rsid w:val="00E12849"/>
    <w:rsid w:val="00E1604F"/>
    <w:rsid w:val="00E171B8"/>
    <w:rsid w:val="00E27CD5"/>
    <w:rsid w:val="00E40674"/>
    <w:rsid w:val="00E43680"/>
    <w:rsid w:val="00E45CEF"/>
    <w:rsid w:val="00E51670"/>
    <w:rsid w:val="00E52433"/>
    <w:rsid w:val="00E52B15"/>
    <w:rsid w:val="00E54DE1"/>
    <w:rsid w:val="00E574FF"/>
    <w:rsid w:val="00E62FEB"/>
    <w:rsid w:val="00E67918"/>
    <w:rsid w:val="00E73ED3"/>
    <w:rsid w:val="00E75071"/>
    <w:rsid w:val="00E764BF"/>
    <w:rsid w:val="00E77492"/>
    <w:rsid w:val="00E83DCE"/>
    <w:rsid w:val="00E86105"/>
    <w:rsid w:val="00E90856"/>
    <w:rsid w:val="00E92EFE"/>
    <w:rsid w:val="00E93AAF"/>
    <w:rsid w:val="00E94260"/>
    <w:rsid w:val="00EA1084"/>
    <w:rsid w:val="00EA66C7"/>
    <w:rsid w:val="00EA70AA"/>
    <w:rsid w:val="00EA78F1"/>
    <w:rsid w:val="00EA7CC0"/>
    <w:rsid w:val="00EB355A"/>
    <w:rsid w:val="00EC31D7"/>
    <w:rsid w:val="00EC6C92"/>
    <w:rsid w:val="00EC79F4"/>
    <w:rsid w:val="00EC7CDE"/>
    <w:rsid w:val="00ED3D88"/>
    <w:rsid w:val="00ED52D3"/>
    <w:rsid w:val="00ED7BF8"/>
    <w:rsid w:val="00EE2776"/>
    <w:rsid w:val="00EE5583"/>
    <w:rsid w:val="00EF0BEA"/>
    <w:rsid w:val="00EF6464"/>
    <w:rsid w:val="00F02040"/>
    <w:rsid w:val="00F02186"/>
    <w:rsid w:val="00F049CC"/>
    <w:rsid w:val="00F114E0"/>
    <w:rsid w:val="00F1730C"/>
    <w:rsid w:val="00F174EE"/>
    <w:rsid w:val="00F21C41"/>
    <w:rsid w:val="00F22853"/>
    <w:rsid w:val="00F2297E"/>
    <w:rsid w:val="00F22E0A"/>
    <w:rsid w:val="00F24104"/>
    <w:rsid w:val="00F26454"/>
    <w:rsid w:val="00F26B93"/>
    <w:rsid w:val="00F36010"/>
    <w:rsid w:val="00F366E2"/>
    <w:rsid w:val="00F4260F"/>
    <w:rsid w:val="00F42E84"/>
    <w:rsid w:val="00F57FE6"/>
    <w:rsid w:val="00F617B7"/>
    <w:rsid w:val="00F65C45"/>
    <w:rsid w:val="00F71062"/>
    <w:rsid w:val="00F72882"/>
    <w:rsid w:val="00F7404F"/>
    <w:rsid w:val="00F754E0"/>
    <w:rsid w:val="00F76ADD"/>
    <w:rsid w:val="00F90E57"/>
    <w:rsid w:val="00F97173"/>
    <w:rsid w:val="00FA5730"/>
    <w:rsid w:val="00FB135B"/>
    <w:rsid w:val="00FB206B"/>
    <w:rsid w:val="00FB4E29"/>
    <w:rsid w:val="00FB732F"/>
    <w:rsid w:val="00FC0A75"/>
    <w:rsid w:val="00FC2F29"/>
    <w:rsid w:val="00FC642A"/>
    <w:rsid w:val="00FC6895"/>
    <w:rsid w:val="00FD1E04"/>
    <w:rsid w:val="00FD401A"/>
    <w:rsid w:val="00FD420C"/>
    <w:rsid w:val="00FE0B59"/>
    <w:rsid w:val="00FE6597"/>
    <w:rsid w:val="00F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C0"/>
  </w:style>
  <w:style w:type="paragraph" w:styleId="1">
    <w:name w:val="heading 1"/>
    <w:basedOn w:val="a"/>
    <w:next w:val="a"/>
    <w:link w:val="10"/>
    <w:qFormat/>
    <w:rsid w:val="00437C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6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7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semiHidden/>
    <w:unhideWhenUsed/>
    <w:rsid w:val="00437CB8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437C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437C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43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437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37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437C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rsid w:val="00437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3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7CB8"/>
    <w:rPr>
      <w:rFonts w:ascii="Tahoma" w:hAnsi="Tahoma" w:cs="Tahoma"/>
      <w:sz w:val="16"/>
      <w:szCs w:val="16"/>
    </w:rPr>
  </w:style>
  <w:style w:type="paragraph" w:customStyle="1" w:styleId="ConsPlusTitle0">
    <w:name w:val="ConsPlusTitle"/>
    <w:uiPriority w:val="99"/>
    <w:rsid w:val="00975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E94260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c">
    <w:name w:val="header"/>
    <w:basedOn w:val="a"/>
    <w:link w:val="ad"/>
    <w:uiPriority w:val="99"/>
    <w:rsid w:val="00F114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F114E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B7B66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B7B66"/>
    <w:pPr>
      <w:widowControl w:val="0"/>
      <w:autoSpaceDE w:val="0"/>
      <w:autoSpaceDN w:val="0"/>
      <w:adjustRightInd w:val="0"/>
      <w:spacing w:after="0" w:line="3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5B7B6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5AFB8-0DFC-4F31-A02A-03B65578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6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dubovaya</cp:lastModifiedBy>
  <cp:revision>359</cp:revision>
  <cp:lastPrinted>2012-02-07T05:37:00Z</cp:lastPrinted>
  <dcterms:created xsi:type="dcterms:W3CDTF">2011-11-16T09:38:00Z</dcterms:created>
  <dcterms:modified xsi:type="dcterms:W3CDTF">2012-02-07T06:09:00Z</dcterms:modified>
</cp:coreProperties>
</file>